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86" w:rsidRPr="009F4DAA" w:rsidRDefault="000A3E86" w:rsidP="000A3E86">
      <w:pPr>
        <w:ind w:firstLine="0"/>
        <w:jc w:val="center"/>
        <w:rPr>
          <w:b/>
          <w:sz w:val="28"/>
          <w:szCs w:val="28"/>
        </w:rPr>
      </w:pPr>
      <w:r w:rsidRPr="009F4DAA">
        <w:rPr>
          <w:b/>
          <w:sz w:val="28"/>
          <w:szCs w:val="28"/>
        </w:rPr>
        <w:t xml:space="preserve">Матрица компетенций </w:t>
      </w:r>
    </w:p>
    <w:p w:rsidR="000A3E86" w:rsidRDefault="000A3E86" w:rsidP="000A3E86">
      <w:pPr>
        <w:tabs>
          <w:tab w:val="left" w:pos="834"/>
        </w:tabs>
        <w:suppressAutoHyphens/>
        <w:spacing w:line="240" w:lineRule="auto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44.03.05 Педагогическое образование (с двумя профилями подготовки)/ Математика и Экономика</w:t>
      </w:r>
    </w:p>
    <w:p w:rsidR="000A3E86" w:rsidRDefault="000A3E86" w:rsidP="000A3E86">
      <w:pPr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0A3E86" w:rsidTr="000D6117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0A3E86" w:rsidTr="000D6117">
        <w:trPr>
          <w:cantSplit/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0A3E86" w:rsidTr="00DD0BEC">
        <w:trPr>
          <w:cantSplit/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Pr="0012042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7C4414" w:rsidTr="008D5180">
        <w:trPr>
          <w:cantSplit/>
          <w:trHeight w:val="451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  <w:r w:rsidRPr="00120426"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  <w:r w:rsidRPr="009F4DAA"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7C4414" w:rsidRDefault="007C4414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  <w:r w:rsidRPr="00120426"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ind w:firstLine="0"/>
            </w:pPr>
            <w:r w:rsidRPr="009F1523">
              <w:rPr>
                <w:i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8D5180">
        <w:trPr>
          <w:cantSplit/>
          <w:trHeight w:val="557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B16EB5" w:rsidRDefault="007C4414" w:rsidP="00B16EB5">
            <w:pPr>
              <w:spacing w:line="240" w:lineRule="auto"/>
              <w:ind w:firstLine="0"/>
              <w:rPr>
                <w:i/>
              </w:rPr>
            </w:pPr>
            <w:r w:rsidRPr="00B16EB5">
              <w:rPr>
                <w:i/>
              </w:rPr>
              <w:t>Концепции современного естествознания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8D5180">
        <w:trPr>
          <w:cantSplit/>
          <w:trHeight w:val="55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8D5180" w:rsidRDefault="007C4414" w:rsidP="008D5180">
            <w:pPr>
              <w:ind w:firstLine="0"/>
              <w:rPr>
                <w:i/>
              </w:rPr>
            </w:pPr>
            <w:r w:rsidRPr="008D5180">
              <w:rPr>
                <w:i/>
              </w:rPr>
              <w:t>Основы теории статистики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D00C37">
        <w:trPr>
          <w:cantSplit/>
          <w:trHeight w:val="39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D00C37" w:rsidRDefault="007C4414" w:rsidP="000D6117">
            <w:pPr>
              <w:ind w:firstLine="0"/>
              <w:rPr>
                <w:i/>
              </w:rPr>
            </w:pPr>
            <w:r w:rsidRPr="00D00C37">
              <w:rPr>
                <w:i/>
              </w:rPr>
              <w:t>Математический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D00C37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D00C37" w:rsidRDefault="007C4414" w:rsidP="000D6117">
            <w:pPr>
              <w:ind w:firstLine="0"/>
              <w:rPr>
                <w:i/>
              </w:rPr>
            </w:pPr>
            <w:r w:rsidRPr="00D00C37">
              <w:rPr>
                <w:i/>
              </w:rPr>
              <w:t>Алгебра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D00C37">
        <w:trPr>
          <w:cantSplit/>
          <w:trHeight w:val="417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D00C37" w:rsidRDefault="007C4414" w:rsidP="000D6117">
            <w:pPr>
              <w:ind w:firstLine="0"/>
              <w:rPr>
                <w:i/>
              </w:rPr>
            </w:pPr>
            <w:r w:rsidRPr="00D00C37">
              <w:rPr>
                <w:i/>
              </w:rPr>
              <w:t>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D00C37">
        <w:trPr>
          <w:cantSplit/>
          <w:trHeight w:val="55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8464A0" w:rsidRDefault="007C4414" w:rsidP="00AF6238">
            <w:pPr>
              <w:spacing w:line="240" w:lineRule="auto"/>
              <w:ind w:firstLine="0"/>
              <w:rPr>
                <w:i/>
              </w:rPr>
            </w:pPr>
            <w:r w:rsidRPr="008464A0">
              <w:rPr>
                <w:i/>
              </w:rPr>
              <w:t>Математический анализ (Ряды)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D00C37">
        <w:trPr>
          <w:cantSplit/>
          <w:trHeight w:val="404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AF6238">
            <w:pPr>
              <w:spacing w:line="240" w:lineRule="auto"/>
              <w:ind w:firstLine="0"/>
              <w:rPr>
                <w:i/>
              </w:rPr>
            </w:pPr>
            <w:r w:rsidRPr="00AF6238">
              <w:rPr>
                <w:bCs/>
                <w:i/>
              </w:rPr>
              <w:t>Дифференциальные уравнения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0D6117">
            <w:pPr>
              <w:ind w:firstLine="0"/>
              <w:rPr>
                <w:i/>
              </w:rPr>
            </w:pPr>
            <w:r w:rsidRPr="00AF6238">
              <w:rPr>
                <w:bCs/>
                <w:i/>
              </w:rPr>
              <w:t>Линии второго порядка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AF6238">
              <w:rPr>
                <w:bCs/>
                <w:i/>
              </w:rPr>
              <w:t>Теория функций комплексного переменного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AF6238">
              <w:rPr>
                <w:i/>
              </w:rPr>
              <w:t>Проективная 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7C4414" w:rsidRDefault="007C4414" w:rsidP="00AF6238">
            <w:pPr>
              <w:spacing w:line="240" w:lineRule="auto"/>
              <w:ind w:firstLine="0"/>
              <w:rPr>
                <w:i/>
              </w:rPr>
            </w:pPr>
            <w:r w:rsidRPr="007C4414">
              <w:rPr>
                <w:bCs/>
                <w:i/>
              </w:rPr>
              <w:t>Курсовые работы по модулю «Проективная геометрия»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AF6238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7C4414" w:rsidRDefault="007C4414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7C4414">
              <w:rPr>
                <w:i/>
              </w:rPr>
              <w:t>Дифференциальная 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7C4414" w:rsidRDefault="00866329" w:rsidP="00AF6238">
            <w:pPr>
              <w:spacing w:line="240" w:lineRule="auto"/>
              <w:ind w:firstLine="0"/>
              <w:rPr>
                <w:i/>
              </w:rPr>
            </w:pPr>
            <w:r w:rsidRPr="007C4414">
              <w:rPr>
                <w:bCs/>
                <w:i/>
              </w:rPr>
              <w:t>Теория вероятностей и математическая статистика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441995" w:rsidRDefault="00866329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bCs/>
                <w:i/>
              </w:rPr>
              <w:t>Численные методы и математическое модеоирован</w:t>
            </w:r>
            <w:r>
              <w:rPr>
                <w:bCs/>
                <w:i/>
              </w:rPr>
              <w:t>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441995" w:rsidRDefault="00866329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bCs/>
                <w:i/>
              </w:rPr>
              <w:t>Элементы математической логики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441995" w:rsidRDefault="00866329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i/>
              </w:rPr>
              <w:t>Теория алгоритмов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633881" w:rsidRDefault="00866329" w:rsidP="00AF6238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i/>
              </w:rPr>
              <w:t>Числовые системы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633881" w:rsidRDefault="00866329" w:rsidP="00AF6238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bCs/>
                <w:i/>
              </w:rPr>
              <w:t>Решение олимпиадных задач по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633881" w:rsidRDefault="00866329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633881">
              <w:rPr>
                <w:bCs/>
                <w:i/>
              </w:rPr>
              <w:t>Теория чисел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820F34" w:rsidRDefault="00866329" w:rsidP="00AF6238">
            <w:pPr>
              <w:spacing w:line="240" w:lineRule="auto"/>
              <w:ind w:firstLine="0"/>
              <w:rPr>
                <w:bCs/>
                <w:i/>
              </w:rPr>
            </w:pPr>
            <w:r w:rsidRPr="00820F34">
              <w:rPr>
                <w:bCs/>
                <w:i/>
              </w:rPr>
              <w:t>Общая методика обучения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820F34" w:rsidRDefault="00866329" w:rsidP="00820F34">
            <w:pPr>
              <w:spacing w:line="240" w:lineRule="auto"/>
              <w:ind w:firstLine="0"/>
              <w:rPr>
                <w:bCs/>
                <w:i/>
              </w:rPr>
            </w:pPr>
            <w:r w:rsidRPr="00820F34">
              <w:rPr>
                <w:i/>
              </w:rPr>
              <w:t xml:space="preserve">Элементарная </w:t>
            </w:r>
            <w:r>
              <w:rPr>
                <w:i/>
              </w:rPr>
              <w:t>м</w:t>
            </w:r>
            <w:r w:rsidRPr="00820F34">
              <w:rPr>
                <w:i/>
              </w:rPr>
              <w:t>атематика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6F7BB7" w:rsidRDefault="00866329" w:rsidP="00820F34">
            <w:pPr>
              <w:spacing w:line="240" w:lineRule="auto"/>
              <w:ind w:firstLine="0"/>
              <w:rPr>
                <w:i/>
              </w:rPr>
            </w:pPr>
            <w:r w:rsidRPr="006F7BB7">
              <w:rPr>
                <w:bCs/>
                <w:i/>
              </w:rPr>
              <w:t>Планиметрия: задачи на доказательство и вычисление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6F7BB7" w:rsidRDefault="00866329" w:rsidP="00820F34">
            <w:pPr>
              <w:spacing w:line="240" w:lineRule="auto"/>
              <w:ind w:firstLine="0"/>
              <w:rPr>
                <w:bCs/>
                <w:i/>
              </w:rPr>
            </w:pPr>
            <w:r w:rsidRPr="006F7BB7">
              <w:rPr>
                <w:i/>
              </w:rPr>
              <w:t>Частная методика обучения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6F7BB7" w:rsidRDefault="00866329" w:rsidP="00820F34">
            <w:pPr>
              <w:spacing w:line="240" w:lineRule="auto"/>
              <w:ind w:firstLine="0"/>
              <w:rPr>
                <w:i/>
              </w:rPr>
            </w:pPr>
            <w:r w:rsidRPr="006F7BB7">
              <w:rPr>
                <w:i/>
              </w:rPr>
              <w:t>Элементарная математика: уравнения и неравенства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67F07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DB0585" w:rsidRDefault="00866329" w:rsidP="00820F34">
            <w:pPr>
              <w:spacing w:line="240" w:lineRule="auto"/>
              <w:ind w:firstLine="0"/>
              <w:rPr>
                <w:i/>
              </w:rPr>
            </w:pPr>
            <w:r w:rsidRPr="00DB0585">
              <w:rPr>
                <w:bCs/>
                <w:i/>
              </w:rPr>
              <w:t>Стереометрия: задачи на доказательства и вычисление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67F07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866329" w:rsidRDefault="00866329" w:rsidP="00820F34">
            <w:pPr>
              <w:spacing w:line="240" w:lineRule="auto"/>
              <w:ind w:firstLine="0"/>
              <w:rPr>
                <w:bCs/>
                <w:i/>
              </w:rPr>
            </w:pPr>
            <w:r w:rsidRPr="00866329">
              <w:rPr>
                <w:i/>
              </w:rPr>
              <w:t>Микроэкономика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866329" w:rsidTr="0025500C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29" w:rsidRPr="009F4DAA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866329" w:rsidRDefault="00866329" w:rsidP="00820F34">
            <w:pPr>
              <w:spacing w:line="240" w:lineRule="auto"/>
              <w:ind w:firstLine="0"/>
              <w:rPr>
                <w:i/>
              </w:rPr>
            </w:pPr>
            <w:r w:rsidRPr="00866329">
              <w:rPr>
                <w:i/>
              </w:rPr>
              <w:t>Основные проблемы экономики России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0D6117">
            <w:pPr>
              <w:suppressAutoHyphens/>
              <w:spacing w:line="240" w:lineRule="auto"/>
              <w:ind w:firstLine="0"/>
            </w:pPr>
          </w:p>
        </w:tc>
      </w:tr>
      <w:tr w:rsidR="004D5DCF" w:rsidTr="003B5F7B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F" w:rsidRPr="00120426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CF" w:rsidRPr="009F4DAA" w:rsidRDefault="004D5DC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5DCF" w:rsidRPr="00120426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F" w:rsidRPr="00866329" w:rsidRDefault="004D5DCF" w:rsidP="00820F34">
            <w:pPr>
              <w:spacing w:line="240" w:lineRule="auto"/>
              <w:ind w:firstLine="0"/>
              <w:rPr>
                <w:i/>
              </w:rPr>
            </w:pPr>
            <w:r w:rsidRPr="00866329">
              <w:rPr>
                <w:i/>
              </w:rPr>
              <w:t>Элементы международной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Pr="004E0A90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Pr="004E0A90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Pr="004E0A90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</w:tr>
      <w:tr w:rsidR="004D5DCF" w:rsidTr="003B5F7B">
        <w:trPr>
          <w:cantSplit/>
          <w:trHeight w:val="42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F" w:rsidRPr="00120426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CF" w:rsidRPr="009F4DAA" w:rsidRDefault="004D5DC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F" w:rsidRPr="00120426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F" w:rsidRPr="00866329" w:rsidRDefault="004D5DCF" w:rsidP="00820F34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Религиоведение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Pr="004E0A90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Pr="004E0A90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Pr="004E0A90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D5DCF" w:rsidRDefault="004D5DCF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BC748A">
        <w:trPr>
          <w:cantSplit/>
          <w:trHeight w:val="98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  <w:r w:rsidRPr="00120426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BC748A" w:rsidRDefault="007C4414" w:rsidP="00BC748A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7C4414" w:rsidRDefault="007C4414" w:rsidP="000D611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C4414" w:rsidTr="00B16EB5">
        <w:trPr>
          <w:cantSplit/>
          <w:trHeight w:val="603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BC748A" w:rsidRDefault="007C4414" w:rsidP="00BC748A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7C4414" w:rsidRDefault="007C4414" w:rsidP="000D611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C4414" w:rsidTr="00B16EB5">
        <w:trPr>
          <w:cantSplit/>
          <w:trHeight w:val="373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Default="007C4414" w:rsidP="00350AFE">
            <w:pPr>
              <w:ind w:firstLine="0"/>
            </w:pPr>
            <w:r w:rsidRPr="009F1523">
              <w:rPr>
                <w:i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0D6117">
        <w:trPr>
          <w:cantSplit/>
          <w:trHeight w:val="71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B16EB5" w:rsidRDefault="007C4414" w:rsidP="00350AFE">
            <w:pPr>
              <w:spacing w:line="240" w:lineRule="auto"/>
              <w:ind w:firstLine="0"/>
              <w:rPr>
                <w:i/>
              </w:rPr>
            </w:pPr>
            <w:r w:rsidRPr="00B16EB5">
              <w:rPr>
                <w:i/>
              </w:rPr>
              <w:t>Концепции современного естествознания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0D6117">
        <w:trPr>
          <w:cantSplit/>
          <w:trHeight w:val="71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B16EB5" w:rsidRDefault="007C4414" w:rsidP="00B16EB5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B16EB5">
              <w:rPr>
                <w:i/>
              </w:rPr>
              <w:t>Основы научно-исследовательской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0D6117">
        <w:trPr>
          <w:cantSplit/>
          <w:trHeight w:val="71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8D5180" w:rsidRDefault="007C4414" w:rsidP="00350AFE">
            <w:pPr>
              <w:ind w:firstLine="0"/>
              <w:rPr>
                <w:i/>
              </w:rPr>
            </w:pPr>
            <w:r w:rsidRPr="008D5180">
              <w:rPr>
                <w:i/>
              </w:rPr>
              <w:t>Основы теории статистики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9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D00C37" w:rsidRDefault="007C4414" w:rsidP="008464A0">
            <w:pPr>
              <w:ind w:firstLine="0"/>
              <w:rPr>
                <w:i/>
              </w:rPr>
            </w:pPr>
            <w:r w:rsidRPr="00D00C37">
              <w:rPr>
                <w:i/>
              </w:rPr>
              <w:t>Математический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7C4414">
        <w:trPr>
          <w:cantSplit/>
          <w:trHeight w:val="22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D00C37" w:rsidRDefault="007C4414" w:rsidP="008464A0">
            <w:pPr>
              <w:ind w:firstLine="0"/>
              <w:rPr>
                <w:i/>
              </w:rPr>
            </w:pPr>
            <w:r w:rsidRPr="00D00C37">
              <w:rPr>
                <w:i/>
              </w:rPr>
              <w:t>Алгебра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7C4414">
        <w:trPr>
          <w:cantSplit/>
          <w:trHeight w:val="283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D00C37" w:rsidRDefault="007C4414" w:rsidP="008464A0">
            <w:pPr>
              <w:ind w:firstLine="0"/>
              <w:rPr>
                <w:i/>
              </w:rPr>
            </w:pPr>
            <w:r w:rsidRPr="00D00C37">
              <w:rPr>
                <w:i/>
              </w:rPr>
              <w:t>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8464A0" w:rsidRDefault="007C4414" w:rsidP="00AF6238">
            <w:pPr>
              <w:spacing w:line="240" w:lineRule="auto"/>
              <w:ind w:firstLine="0"/>
              <w:rPr>
                <w:i/>
              </w:rPr>
            </w:pPr>
            <w:r w:rsidRPr="008464A0">
              <w:rPr>
                <w:i/>
              </w:rPr>
              <w:t>Математический анализ (Ряды)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25500C">
            <w:pPr>
              <w:spacing w:line="240" w:lineRule="auto"/>
              <w:ind w:firstLine="0"/>
              <w:rPr>
                <w:i/>
              </w:rPr>
            </w:pPr>
            <w:r w:rsidRPr="00AF6238">
              <w:rPr>
                <w:bCs/>
                <w:i/>
              </w:rPr>
              <w:t>Дифференциальные уравнения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25500C">
            <w:pPr>
              <w:ind w:firstLine="0"/>
              <w:rPr>
                <w:i/>
              </w:rPr>
            </w:pPr>
            <w:r w:rsidRPr="00AF6238">
              <w:rPr>
                <w:bCs/>
                <w:i/>
              </w:rPr>
              <w:t>Линии второго порядка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AF6238">
              <w:rPr>
                <w:bCs/>
                <w:i/>
              </w:rPr>
              <w:t>Теория функций комплексного переменного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25500C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AF6238" w:rsidRDefault="007C4414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AF6238">
              <w:rPr>
                <w:i/>
              </w:rPr>
              <w:t>Проективная 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7C4414" w:rsidTr="00D00C3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9F4DAA" w:rsidRDefault="007C441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120426" w:rsidRDefault="007C4414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14" w:rsidRPr="007C4414" w:rsidRDefault="007C4414" w:rsidP="0025500C">
            <w:pPr>
              <w:spacing w:line="240" w:lineRule="auto"/>
              <w:ind w:firstLine="0"/>
              <w:rPr>
                <w:i/>
              </w:rPr>
            </w:pPr>
            <w:r w:rsidRPr="007C4414">
              <w:rPr>
                <w:bCs/>
                <w:i/>
              </w:rPr>
              <w:t>Курсовые работы по модулю «Проективная геометрия»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Default="007C4414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C4414" w:rsidRPr="004E0A90" w:rsidRDefault="007C4414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25500C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7C4414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7C4414">
              <w:rPr>
                <w:i/>
              </w:rPr>
              <w:t>Дифференциальная 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7C4414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7C4414">
              <w:rPr>
                <w:bCs/>
                <w:i/>
              </w:rPr>
              <w:t>Теория вероятностей и математическая статистика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441995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bCs/>
                <w:i/>
              </w:rPr>
              <w:t>Численные методы и математическое модеоирован</w:t>
            </w:r>
            <w:r>
              <w:rPr>
                <w:bCs/>
                <w:i/>
              </w:rPr>
              <w:t>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441995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bCs/>
                <w:i/>
              </w:rPr>
              <w:t>Элементы математической логики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441995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i/>
              </w:rPr>
              <w:t>Теория алгоритмов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33881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i/>
              </w:rPr>
              <w:t>Числовые системы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33881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bCs/>
                <w:i/>
              </w:rPr>
              <w:t>Решение олимпиадных задач по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33881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633881">
              <w:rPr>
                <w:bCs/>
                <w:i/>
              </w:rPr>
              <w:t>Теория чисел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866329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866329">
              <w:rPr>
                <w:bCs/>
                <w:i/>
              </w:rPr>
              <w:t>История математики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BA6072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BA6072">
              <w:rPr>
                <w:i/>
              </w:rPr>
              <w:t>Организация предпринимательской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42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9F4DAA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A3E86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BA6072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9C7E4D">
              <w:rPr>
                <w:i/>
              </w:rPr>
              <w:t>Экономика отрасли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  <w:r w:rsidRPr="00120426">
              <w:t xml:space="preserve">УК.1.3. Демонстрирует умение рассматривать различные точки зрения на поставленную задачу в </w:t>
            </w:r>
            <w:r w:rsidRPr="00120426">
              <w:lastRenderedPageBreak/>
              <w:t>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ind w:firstLine="0"/>
            </w:pPr>
            <w:r w:rsidRPr="009F1523">
              <w:rPr>
                <w:i/>
              </w:rPr>
              <w:lastRenderedPageBreak/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B16EB5" w:rsidRDefault="00820F34" w:rsidP="00350AFE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B16EB5">
              <w:rPr>
                <w:i/>
              </w:rPr>
              <w:t>Основы научно-исследовательской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9E64FD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9E64FD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25500C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350AFE" w:rsidRDefault="00820F34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350AFE"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25500C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350AFE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Деятельность классного руководителя в образовательном</w:t>
            </w:r>
            <w:r w:rsidRPr="00350AFE">
              <w:t xml:space="preserve"> </w:t>
            </w:r>
            <w:r w:rsidRPr="00350AFE">
              <w:rPr>
                <w:i/>
              </w:rPr>
              <w:t>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350AFE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0D6117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BC748A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820F34" w:rsidRDefault="00820F34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BC748A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820F34" w:rsidRDefault="00820F34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B16EB5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B16EB5">
              <w:rPr>
                <w:i/>
              </w:rPr>
              <w:t>Концепции современного естествознания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B16EB5" w:rsidRDefault="00820F34" w:rsidP="00350AFE">
            <w:pPr>
              <w:spacing w:line="240" w:lineRule="auto"/>
              <w:ind w:firstLine="0"/>
              <w:rPr>
                <w:i/>
              </w:rPr>
            </w:pPr>
            <w:r w:rsidRPr="00B16EB5">
              <w:rPr>
                <w:bCs/>
                <w:i/>
              </w:rPr>
              <w:t>Математические методы обработки данных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</w:tr>
      <w:tr w:rsidR="00820F34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34" w:rsidRDefault="00820F34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120426" w:rsidRDefault="00820F34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4" w:rsidRPr="007E772B" w:rsidRDefault="00820F34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7E772B">
              <w:rPr>
                <w:i/>
              </w:rPr>
              <w:t>Логика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Pr="004E0A90" w:rsidRDefault="00820F3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20F34" w:rsidRDefault="00820F34" w:rsidP="00350AFE">
            <w:pPr>
              <w:suppressAutoHyphens/>
              <w:spacing w:line="240" w:lineRule="auto"/>
              <w:ind w:firstLine="0"/>
            </w:pPr>
          </w:p>
        </w:tc>
      </w:tr>
      <w:tr w:rsidR="009C7E4D" w:rsidTr="007C4414">
        <w:trPr>
          <w:cantSplit/>
          <w:trHeight w:val="294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  <w:r w:rsidRPr="00120426">
              <w:t>УК.1.5</w:t>
            </w:r>
            <w:r>
              <w:t>.</w:t>
            </w:r>
            <w:r w:rsidRPr="00120426">
              <w:t xml:space="preserve">Определяет рациональные идеи для решения поставленных </w:t>
            </w:r>
            <w:r w:rsidRPr="00120426">
              <w:lastRenderedPageBreak/>
              <w:t>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D00C37" w:rsidRDefault="009C7E4D" w:rsidP="008464A0">
            <w:pPr>
              <w:ind w:firstLine="0"/>
              <w:rPr>
                <w:i/>
              </w:rPr>
            </w:pPr>
            <w:r w:rsidRPr="00D00C37">
              <w:rPr>
                <w:i/>
              </w:rPr>
              <w:lastRenderedPageBreak/>
              <w:t>Математический анализ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7C4414">
        <w:trPr>
          <w:cantSplit/>
          <w:trHeight w:val="355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D00C37" w:rsidRDefault="009C7E4D" w:rsidP="008464A0">
            <w:pPr>
              <w:ind w:firstLine="0"/>
              <w:rPr>
                <w:i/>
              </w:rPr>
            </w:pPr>
            <w:r w:rsidRPr="00D00C37">
              <w:rPr>
                <w:i/>
              </w:rPr>
              <w:t>Алгебра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27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D00C37" w:rsidRDefault="009C7E4D" w:rsidP="008464A0">
            <w:pPr>
              <w:ind w:firstLine="0"/>
              <w:rPr>
                <w:i/>
              </w:rPr>
            </w:pPr>
            <w:r w:rsidRPr="00D00C37">
              <w:rPr>
                <w:i/>
              </w:rPr>
              <w:t>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8464A0" w:rsidRDefault="009C7E4D" w:rsidP="00AF6238">
            <w:pPr>
              <w:spacing w:line="240" w:lineRule="auto"/>
              <w:ind w:firstLine="0"/>
              <w:rPr>
                <w:i/>
              </w:rPr>
            </w:pPr>
            <w:r w:rsidRPr="008464A0">
              <w:rPr>
                <w:i/>
              </w:rPr>
              <w:t>Математический анализ (Ряды)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AF6238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AF6238">
              <w:rPr>
                <w:bCs/>
                <w:i/>
              </w:rPr>
              <w:t>Дифференциальные уравнения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AF6238" w:rsidRDefault="009C7E4D" w:rsidP="0025500C">
            <w:pPr>
              <w:ind w:firstLine="0"/>
              <w:rPr>
                <w:i/>
              </w:rPr>
            </w:pPr>
            <w:r w:rsidRPr="00AF6238">
              <w:rPr>
                <w:bCs/>
                <w:i/>
              </w:rPr>
              <w:t>Линии второго порядка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AF6238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AF6238">
              <w:rPr>
                <w:bCs/>
                <w:i/>
              </w:rPr>
              <w:t>Теория функций комплексного переменного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AF6238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AF6238">
              <w:rPr>
                <w:i/>
              </w:rPr>
              <w:t>Проективная 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7C4414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7C4414">
              <w:rPr>
                <w:bCs/>
                <w:i/>
              </w:rPr>
              <w:t>Курсовые работы по модулю «Проективная геометрия»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7C4414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7C4414">
              <w:rPr>
                <w:i/>
              </w:rPr>
              <w:t>Дифференциальная геометрия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7C4414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7C4414">
              <w:rPr>
                <w:bCs/>
                <w:i/>
              </w:rPr>
              <w:t>Теория вероятностей и математическая статистика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441995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bCs/>
                <w:i/>
              </w:rPr>
              <w:t>Численные методы и математическое модеоирован</w:t>
            </w:r>
            <w:r>
              <w:rPr>
                <w:bCs/>
                <w:i/>
              </w:rPr>
              <w:t>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441995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bCs/>
                <w:i/>
              </w:rPr>
              <w:t>Элементы математической логики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441995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441995">
              <w:rPr>
                <w:i/>
              </w:rPr>
              <w:t>Теория алгоритмов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33881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i/>
              </w:rPr>
              <w:t>Числовые системы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33881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bCs/>
                <w:i/>
              </w:rPr>
              <w:t>Решение олимпиадных задач по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820F34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33881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633881">
              <w:rPr>
                <w:bCs/>
                <w:i/>
              </w:rPr>
              <w:t>Теория чисел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820F34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820F34">
              <w:rPr>
                <w:bCs/>
                <w:i/>
              </w:rPr>
              <w:t>Общая методика обучения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267F07">
        <w:trPr>
          <w:cantSplit/>
          <w:trHeight w:val="336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820F34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820F34">
              <w:rPr>
                <w:i/>
              </w:rPr>
              <w:t xml:space="preserve">Элементарная </w:t>
            </w:r>
            <w:r>
              <w:rPr>
                <w:i/>
              </w:rPr>
              <w:t>м</w:t>
            </w:r>
            <w:r w:rsidRPr="00820F34">
              <w:rPr>
                <w:i/>
              </w:rPr>
              <w:t>атематика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9C7E4D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F7BB7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6F7BB7">
              <w:rPr>
                <w:bCs/>
                <w:i/>
              </w:rPr>
              <w:t>Планиметрия: задачи на доказательство и вычисление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9C7E4D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F7BB7" w:rsidRDefault="009C7E4D" w:rsidP="0025500C">
            <w:pPr>
              <w:spacing w:line="240" w:lineRule="auto"/>
              <w:ind w:firstLine="0"/>
              <w:rPr>
                <w:bCs/>
                <w:i/>
              </w:rPr>
            </w:pPr>
            <w:r w:rsidRPr="006F7BB7">
              <w:rPr>
                <w:i/>
              </w:rPr>
              <w:t>Частная методика обучения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9C7E4D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6F7BB7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6F7BB7">
              <w:rPr>
                <w:i/>
              </w:rPr>
              <w:t>Элементарная математика: уравнения и неравенства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9C7E4D">
        <w:trPr>
          <w:cantSplit/>
          <w:trHeight w:val="33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DB0585" w:rsidRDefault="009C7E4D" w:rsidP="0025500C">
            <w:pPr>
              <w:spacing w:line="240" w:lineRule="auto"/>
              <w:ind w:firstLine="0"/>
              <w:rPr>
                <w:i/>
              </w:rPr>
            </w:pPr>
            <w:r w:rsidRPr="00DB0585">
              <w:rPr>
                <w:bCs/>
                <w:i/>
              </w:rPr>
              <w:t>Стереометрия: задачи на доказательства и вычисление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9C7E4D">
        <w:trPr>
          <w:cantSplit/>
          <w:trHeight w:val="336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BA6072" w:rsidRDefault="009C7E4D" w:rsidP="00267F07">
            <w:pPr>
              <w:spacing w:line="240" w:lineRule="auto"/>
              <w:ind w:firstLine="0"/>
              <w:rPr>
                <w:bCs/>
                <w:i/>
              </w:rPr>
            </w:pPr>
            <w:r w:rsidRPr="00BA6072">
              <w:rPr>
                <w:i/>
              </w:rPr>
              <w:t>Организация предпринимательской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9C7E4D">
        <w:trPr>
          <w:cantSplit/>
          <w:trHeight w:val="336"/>
        </w:trPr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E4D" w:rsidRDefault="009C7E4D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BA6072" w:rsidRDefault="009C7E4D" w:rsidP="00267F07">
            <w:pPr>
              <w:spacing w:line="240" w:lineRule="auto"/>
              <w:ind w:firstLine="0"/>
              <w:rPr>
                <w:i/>
              </w:rPr>
            </w:pPr>
            <w:r w:rsidRPr="009C7E4D">
              <w:rPr>
                <w:i/>
              </w:rPr>
              <w:t>Экономика отрасли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25500C">
            <w:pPr>
              <w:suppressAutoHyphens/>
              <w:spacing w:line="240" w:lineRule="auto"/>
              <w:ind w:firstLine="0"/>
            </w:pPr>
          </w:p>
        </w:tc>
      </w:tr>
      <w:tr w:rsidR="009C7E4D" w:rsidTr="000D6117">
        <w:trPr>
          <w:cantSplit/>
          <w:trHeight w:val="498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9C7E4D">
            <w:pPr>
              <w:spacing w:line="240" w:lineRule="auto"/>
              <w:ind w:firstLine="0"/>
            </w:pPr>
            <w:r w:rsidRPr="00120426"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  <w:r w:rsidRPr="00120426">
              <w:t>УК.2.1. Проводит декомпозицию поставленной цели проекта в задачах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B87541" w:rsidRDefault="009C7E4D" w:rsidP="00B87541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У</w:t>
            </w:r>
            <w:r w:rsidRPr="00B87541">
              <w:rPr>
                <w:bCs/>
                <w:i/>
              </w:rPr>
              <w:t>чебная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0B3C77" w:rsidRDefault="009C7E4D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0B3C77">
              <w:rPr>
                <w:bCs/>
                <w:i/>
              </w:rPr>
              <w:t>Производственная (</w:t>
            </w:r>
            <w:r w:rsidRPr="000B3C77">
              <w:rPr>
                <w:i/>
              </w:rPr>
              <w:t xml:space="preserve">научно-исследовательская </w:t>
            </w:r>
            <w:r w:rsidRPr="000B3C77">
              <w:rPr>
                <w:bCs/>
                <w:i/>
              </w:rPr>
              <w:t>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4F28FC" w:rsidRDefault="009C7E4D" w:rsidP="004F28FC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Default="009C7E4D" w:rsidP="000D6117">
            <w:pPr>
              <w:suppressAutoHyphens/>
              <w:spacing w:line="240" w:lineRule="auto"/>
              <w:ind w:firstLine="0"/>
            </w:pPr>
            <w:r w:rsidRPr="00082EAD">
              <w:rPr>
                <w:i/>
              </w:rPr>
              <w:t>Организация</w:t>
            </w:r>
            <w:r>
              <w:t xml:space="preserve"> </w:t>
            </w:r>
            <w:r w:rsidRPr="00082EAD">
              <w:rPr>
                <w:i/>
              </w:rPr>
              <w:t>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  <w:r w:rsidRPr="00120426"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0B3C77">
            <w:pPr>
              <w:spacing w:line="240" w:lineRule="auto"/>
              <w:ind w:firstLine="0"/>
            </w:pPr>
            <w:r>
              <w:rPr>
                <w:bCs/>
                <w:i/>
              </w:rPr>
              <w:t>У</w:t>
            </w:r>
            <w:r w:rsidRPr="00B87541">
              <w:rPr>
                <w:bCs/>
                <w:i/>
              </w:rPr>
              <w:t>чебная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B87541" w:rsidRDefault="009C7E4D" w:rsidP="000B3C77">
            <w:pPr>
              <w:spacing w:line="240" w:lineRule="auto"/>
              <w:ind w:firstLine="0"/>
              <w:rPr>
                <w:bCs/>
                <w:i/>
              </w:rPr>
            </w:pPr>
            <w:r w:rsidRPr="000B3C77">
              <w:rPr>
                <w:bCs/>
                <w:i/>
              </w:rPr>
              <w:t>Производственная (</w:t>
            </w:r>
            <w:r w:rsidRPr="000B3C77">
              <w:rPr>
                <w:i/>
              </w:rPr>
              <w:t xml:space="preserve">научно-исследовательская </w:t>
            </w:r>
            <w:r w:rsidRPr="000B3C77">
              <w:rPr>
                <w:bCs/>
                <w:i/>
              </w:rPr>
              <w:t>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9F1523" w:rsidRDefault="009C7E4D" w:rsidP="009F1523">
            <w:pPr>
              <w:spacing w:line="240" w:lineRule="auto"/>
              <w:ind w:firstLine="0"/>
              <w:rPr>
                <w:bCs/>
                <w:i/>
              </w:rPr>
            </w:pPr>
            <w:r w:rsidRPr="009F1523">
              <w:rPr>
                <w:i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9C7E4D" w:rsidTr="00DD0BEC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  <w:r w:rsidRPr="00120426"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350AFE">
            <w:pPr>
              <w:suppressAutoHyphens/>
              <w:spacing w:line="240" w:lineRule="auto"/>
              <w:ind w:firstLine="0"/>
            </w:pPr>
            <w:r w:rsidRPr="00082EAD">
              <w:rPr>
                <w:i/>
              </w:rPr>
              <w:t>Организация</w:t>
            </w:r>
            <w:r>
              <w:t xml:space="preserve"> </w:t>
            </w:r>
            <w:r w:rsidRPr="00082EAD">
              <w:rPr>
                <w:i/>
              </w:rPr>
              <w:t>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0D6117">
            <w:pPr>
              <w:suppressAutoHyphens/>
              <w:spacing w:line="240" w:lineRule="auto"/>
              <w:ind w:firstLine="0"/>
            </w:pPr>
          </w:p>
        </w:tc>
      </w:tr>
      <w:tr w:rsidR="00C07D3D" w:rsidTr="00C07D3D">
        <w:trPr>
          <w:cantSplit/>
          <w:trHeight w:val="8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  <w:r w:rsidRPr="00120426"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BC748A" w:rsidRDefault="00C07D3D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C07D3D" w:rsidRDefault="00C07D3D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07D3D" w:rsidTr="00350AFE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BC748A" w:rsidRDefault="00C07D3D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C07D3D" w:rsidRDefault="00C07D3D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07D3D" w:rsidTr="00350AFE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8D5180" w:rsidRDefault="00C07D3D" w:rsidP="00350AFE">
            <w:pPr>
              <w:ind w:firstLine="0"/>
              <w:rPr>
                <w:i/>
              </w:rPr>
            </w:pPr>
            <w:r w:rsidRPr="008D5180">
              <w:rPr>
                <w:i/>
              </w:rPr>
              <w:t>Основы теории статистики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C07D3D" w:rsidTr="00322655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  <w:r w:rsidRPr="00082EAD">
              <w:rPr>
                <w:i/>
              </w:rPr>
              <w:t>Организация</w:t>
            </w:r>
            <w:r>
              <w:t xml:space="preserve"> </w:t>
            </w:r>
            <w:r w:rsidRPr="00082EAD">
              <w:rPr>
                <w:i/>
              </w:rPr>
              <w:t>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C07D3D" w:rsidTr="00322655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CB2779" w:rsidRDefault="00C07D3D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C07D3D" w:rsidTr="008464A0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CB2779" w:rsidRDefault="00C07D3D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bCs/>
                <w:i/>
              </w:rP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C07D3D" w:rsidTr="008464A0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CB2779" w:rsidRDefault="00C07D3D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CB2779"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C07D3D" w:rsidTr="008464A0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2E5E59" w:rsidRDefault="00C07D3D" w:rsidP="00350AFE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 w:rsidRPr="002E5E59"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C07D3D" w:rsidTr="008464A0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3D" w:rsidRPr="00120426" w:rsidRDefault="00C07D3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2E5E59" w:rsidRDefault="00C07D3D" w:rsidP="00350AFE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 w:rsidRPr="002E5E59"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Pr="004E0A90" w:rsidRDefault="00C07D3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07D3D" w:rsidRDefault="00C07D3D" w:rsidP="00350AFE">
            <w:pPr>
              <w:suppressAutoHyphens/>
              <w:spacing w:line="240" w:lineRule="auto"/>
              <w:ind w:firstLine="0"/>
            </w:pP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  <w:r w:rsidRPr="00120426"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BC748A" w:rsidRDefault="009C7E4D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9C7E4D" w:rsidRDefault="009C7E4D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350AFE">
        <w:trPr>
          <w:cantSplit/>
          <w:trHeight w:val="498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BC748A" w:rsidRDefault="009C7E4D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9C7E4D" w:rsidRDefault="009C7E4D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C7E4D" w:rsidTr="00082EAD">
        <w:trPr>
          <w:cantSplit/>
          <w:trHeight w:val="498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4D" w:rsidRPr="00120426" w:rsidRDefault="009C7E4D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350AFE">
            <w:pPr>
              <w:suppressAutoHyphens/>
              <w:spacing w:line="240" w:lineRule="auto"/>
              <w:ind w:firstLine="0"/>
            </w:pPr>
            <w:r w:rsidRPr="00082EAD">
              <w:rPr>
                <w:i/>
              </w:rPr>
              <w:t>Организация</w:t>
            </w:r>
            <w:r>
              <w:t xml:space="preserve"> </w:t>
            </w:r>
            <w:r w:rsidRPr="00082EAD">
              <w:rPr>
                <w:i/>
              </w:rPr>
              <w:t>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Pr="004E0A90" w:rsidRDefault="009C7E4D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C7E4D" w:rsidRDefault="009C7E4D" w:rsidP="00350AFE">
            <w:pPr>
              <w:suppressAutoHyphens/>
              <w:spacing w:line="240" w:lineRule="auto"/>
              <w:ind w:firstLine="0"/>
            </w:pPr>
          </w:p>
        </w:tc>
      </w:tr>
      <w:tr w:rsidR="008649AC" w:rsidTr="007A0507">
        <w:trPr>
          <w:cantSplit/>
          <w:trHeight w:val="83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9C7E4D">
            <w:pPr>
              <w:spacing w:line="240" w:lineRule="auto"/>
              <w:ind w:firstLine="0"/>
            </w:pPr>
            <w:r w:rsidRPr="00120426"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E471B8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УК.3.1</w:t>
            </w:r>
            <w:r w:rsidRPr="00120426">
              <w:rPr>
                <w:color w:val="000000"/>
                <w:kern w:val="24"/>
              </w:rPr>
              <w:t xml:space="preserve">. </w:t>
            </w:r>
            <w:r w:rsidRPr="00120426">
              <w:rPr>
                <w:kern w:val="24"/>
              </w:rPr>
              <w:t xml:space="preserve">Понимает эффективность </w:t>
            </w:r>
            <w:r w:rsidRPr="00120426">
              <w:rPr>
                <w:color w:val="000000"/>
                <w:kern w:val="24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60052D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9C7E4D" w:rsidRDefault="008649AC" w:rsidP="0060052D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9C7E4D"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7A0507" w:rsidRDefault="008649AC" w:rsidP="0060052D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Управление проектами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7A0507" w:rsidRDefault="008649AC" w:rsidP="0060052D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Рекламные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8649AC" w:rsidRDefault="008649AC" w:rsidP="0060052D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управления персоналом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8649AC" w:rsidRDefault="008649AC" w:rsidP="0060052D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лидерства и командообразования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E471B8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УК.3.2</w:t>
            </w:r>
            <w:r w:rsidRPr="00120426">
              <w:rPr>
                <w:color w:val="000000"/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CB2779" w:rsidRDefault="008649AC" w:rsidP="008464A0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CB2779" w:rsidRDefault="008649AC" w:rsidP="008464A0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bCs/>
                <w:i/>
              </w:rP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CB2779" w:rsidRDefault="008649AC" w:rsidP="008464A0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CB2779"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2E5E59" w:rsidRDefault="008649AC" w:rsidP="008464A0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 w:rsidRPr="002E5E59"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2E5E59" w:rsidRDefault="008649AC" w:rsidP="008464A0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 w:rsidRPr="002E5E59"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9C7E4D" w:rsidRDefault="008649AC" w:rsidP="00267F0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9C7E4D"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A0507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Управление проектами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A0507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Рекламные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8649AC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управления персоналом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8649AC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лидерства и командообразования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E471B8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УК.3.3</w:t>
            </w:r>
            <w:r w:rsidRPr="00120426">
              <w:rPr>
                <w:color w:val="000000"/>
                <w:kern w:val="24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9C7E4D" w:rsidRDefault="008649AC" w:rsidP="00267F0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9C7E4D"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A0507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Управление проектами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A0507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Рекламные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8649AC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управления персоналом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8649AC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лидерства и командообразования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67F07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E471B8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УК.3.4</w:t>
            </w:r>
            <w:r w:rsidRPr="00120426">
              <w:rPr>
                <w:color w:val="000000"/>
                <w:kern w:val="24"/>
              </w:rPr>
              <w:t xml:space="preserve">. Осуществляет выбор стратегий и тактик </w:t>
            </w:r>
            <w:r w:rsidRPr="00120426">
              <w:rPr>
                <w:color w:val="000000"/>
                <w:kern w:val="24"/>
              </w:rPr>
              <w:lastRenderedPageBreak/>
              <w:t>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bCs/>
                <w:i/>
              </w:rPr>
              <w:lastRenderedPageBreak/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649AC">
        <w:trPr>
          <w:cantSplit/>
          <w:trHeight w:val="99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nil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nil"/>
              <w:right w:val="single" w:sz="4" w:space="0" w:color="auto"/>
            </w:tcBorders>
          </w:tcPr>
          <w:p w:rsidR="008649AC" w:rsidRPr="009C7E4D" w:rsidRDefault="008649AC" w:rsidP="00267F0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9C7E4D">
              <w:rPr>
                <w:i/>
              </w:rPr>
              <w:t>Эффективные технологии управления бизнесом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649AC">
        <w:trPr>
          <w:cantSplit/>
          <w:trHeight w:val="99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nil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nil"/>
              <w:right w:val="single" w:sz="4" w:space="0" w:color="auto"/>
            </w:tcBorders>
          </w:tcPr>
          <w:p w:rsidR="008649AC" w:rsidRPr="007A0507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Управление проектами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649AC">
        <w:trPr>
          <w:cantSplit/>
          <w:trHeight w:val="99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nil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nil"/>
              <w:right w:val="single" w:sz="4" w:space="0" w:color="auto"/>
            </w:tcBorders>
          </w:tcPr>
          <w:p w:rsidR="008649AC" w:rsidRPr="007A0507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A0507">
              <w:rPr>
                <w:i/>
              </w:rPr>
              <w:t>Рекламные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649AC">
        <w:trPr>
          <w:cantSplit/>
          <w:trHeight w:val="99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nil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nil"/>
              <w:right w:val="single" w:sz="4" w:space="0" w:color="auto"/>
            </w:tcBorders>
          </w:tcPr>
          <w:p w:rsidR="008649AC" w:rsidRPr="008649AC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управления персоналом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649AC">
        <w:trPr>
          <w:cantSplit/>
          <w:trHeight w:val="99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649AC" w:rsidRDefault="008649AC" w:rsidP="000D6117">
            <w:pPr>
              <w:pStyle w:val="a7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3103" w:type="dxa"/>
            <w:tcBorders>
              <w:left w:val="nil"/>
              <w:right w:val="single" w:sz="4" w:space="0" w:color="auto"/>
            </w:tcBorders>
          </w:tcPr>
          <w:p w:rsidR="008649AC" w:rsidRPr="008649AC" w:rsidRDefault="008649AC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Тренинг лидерства и командообразования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7E772B">
        <w:trPr>
          <w:cantSplit/>
          <w:trHeight w:val="548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9C7E4D">
            <w:pPr>
              <w:spacing w:line="240" w:lineRule="auto"/>
              <w:ind w:firstLine="0"/>
            </w:pPr>
            <w:r w:rsidRPr="00120426">
              <w:t>Коммуникация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  <w:rPr>
                <w:sz w:val="20"/>
              </w:rPr>
            </w:pPr>
            <w:r w:rsidRPr="00120426">
              <w:t>УК.4.1.</w:t>
            </w:r>
            <w:r w:rsidRPr="00120426">
              <w:rPr>
                <w:sz w:val="20"/>
              </w:rPr>
              <w:t xml:space="preserve"> Г</w:t>
            </w:r>
            <w:r w:rsidRPr="00120426">
              <w:t>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rFonts w:eastAsia="Arial"/>
                <w:i/>
                <w:highlight w:val="white"/>
              </w:rPr>
              <w:t>Английский</w:t>
            </w:r>
            <w:r w:rsidRPr="007E772B">
              <w:rPr>
                <w:rFonts w:eastAsia="Arial"/>
                <w:i/>
                <w:highlight w:val="white"/>
              </w:rPr>
              <w:t xml:space="preserve">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6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0D6117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 w:rsidRPr="007E772B">
              <w:rPr>
                <w:rFonts w:eastAsia="Arial"/>
                <w:i/>
              </w:rPr>
              <w:t>Второй 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6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0D6117">
            <w:pPr>
              <w:suppressAutoHyphens/>
              <w:spacing w:line="240" w:lineRule="auto"/>
              <w:ind w:firstLine="0"/>
              <w:rPr>
                <w:rFonts w:eastAsia="Arial"/>
                <w:i/>
              </w:rPr>
            </w:pPr>
            <w:r w:rsidRPr="007E772B">
              <w:rPr>
                <w:rFonts w:eastAsia="Arial"/>
                <w:i/>
                <w:highlight w:val="white"/>
              </w:rPr>
              <w:t>Практика перевода иностранных источник</w:t>
            </w:r>
            <w:r>
              <w:rPr>
                <w:rFonts w:eastAsia="Arial"/>
                <w:highlight w:val="white"/>
              </w:rPr>
              <w:t>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6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0D6117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 w:rsidRPr="00332E93">
              <w:rPr>
                <w:rFonts w:eastAsia="Arial"/>
                <w:i/>
                <w:highlight w:val="white"/>
              </w:rPr>
              <w:t xml:space="preserve">Подготовка к экзамену </w:t>
            </w:r>
            <w:r w:rsidRPr="00332E93">
              <w:rPr>
                <w:rFonts w:eastAsia="Arial"/>
                <w:i/>
                <w:highlight w:val="white"/>
                <w:lang w:val="en-US"/>
              </w:rPr>
              <w:t>FCE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УК.4.2.</w:t>
            </w:r>
            <w:r w:rsidRPr="00120426">
              <w:rPr>
                <w:sz w:val="20"/>
              </w:rPr>
              <w:t xml:space="preserve"> </w:t>
            </w:r>
            <w:r w:rsidRPr="00120426">
              <w:t>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7E772B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rFonts w:eastAsia="Arial"/>
                <w:i/>
                <w:highlight w:val="white"/>
              </w:rPr>
              <w:t>Английский</w:t>
            </w:r>
            <w:r w:rsidRPr="007E772B">
              <w:rPr>
                <w:rFonts w:eastAsia="Arial"/>
                <w:i/>
                <w:highlight w:val="white"/>
              </w:rPr>
              <w:t xml:space="preserve">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 w:rsidRPr="007E772B">
              <w:rPr>
                <w:rFonts w:eastAsia="Arial"/>
                <w:i/>
              </w:rPr>
              <w:t>Второй 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rFonts w:eastAsia="Arial"/>
                <w:i/>
              </w:rPr>
            </w:pPr>
            <w:r w:rsidRPr="007E772B">
              <w:rPr>
                <w:rFonts w:eastAsia="Arial"/>
                <w:i/>
                <w:highlight w:val="white"/>
              </w:rPr>
              <w:t>Практика перевода иностранных источник</w:t>
            </w:r>
            <w:r>
              <w:rPr>
                <w:rFonts w:eastAsia="Arial"/>
                <w:highlight w:val="white"/>
              </w:rPr>
              <w:t>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 w:rsidRPr="00332E93">
              <w:rPr>
                <w:rFonts w:eastAsia="Arial"/>
                <w:i/>
                <w:highlight w:val="white"/>
              </w:rPr>
              <w:t xml:space="preserve">Подготовка к экзамену </w:t>
            </w:r>
            <w:r w:rsidRPr="00332E93">
              <w:rPr>
                <w:rFonts w:eastAsia="Arial"/>
                <w:i/>
                <w:highlight w:val="white"/>
                <w:lang w:val="en-US"/>
              </w:rPr>
              <w:t>FCE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  <w:rPr>
                <w:sz w:val="20"/>
              </w:rPr>
            </w:pPr>
            <w:r w:rsidRPr="00120426">
              <w:t>УК.4.3.</w:t>
            </w:r>
            <w:r w:rsidRPr="00120426">
              <w:rPr>
                <w:sz w:val="20"/>
              </w:rPr>
              <w:t xml:space="preserve"> </w:t>
            </w:r>
            <w:r w:rsidRPr="00120426">
              <w:t xml:space="preserve">Демонстрирует способность находить, воспринимать  и использовать информацию </w:t>
            </w:r>
            <w:r w:rsidRPr="00120426">
              <w:lastRenderedPageBreak/>
              <w:t>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rFonts w:eastAsia="Arial"/>
                <w:i/>
                <w:highlight w:val="white"/>
              </w:rPr>
              <w:lastRenderedPageBreak/>
              <w:t>Английский</w:t>
            </w:r>
            <w:r w:rsidRPr="007E772B">
              <w:rPr>
                <w:rFonts w:eastAsia="Arial"/>
                <w:i/>
                <w:highlight w:val="white"/>
              </w:rPr>
              <w:t xml:space="preserve">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 w:rsidRPr="007E772B">
              <w:rPr>
                <w:rFonts w:eastAsia="Arial"/>
                <w:i/>
              </w:rPr>
              <w:t>Второй 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rFonts w:eastAsia="Arial"/>
                <w:i/>
              </w:rPr>
            </w:pPr>
            <w:r w:rsidRPr="007E772B">
              <w:rPr>
                <w:rFonts w:eastAsia="Arial"/>
                <w:i/>
                <w:highlight w:val="white"/>
              </w:rPr>
              <w:t>Практика перевода иностранных источник</w:t>
            </w:r>
            <w:r>
              <w:rPr>
                <w:rFonts w:eastAsia="Arial"/>
                <w:highlight w:val="white"/>
              </w:rPr>
              <w:t>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7E772B" w:rsidRDefault="008649AC" w:rsidP="00350AFE">
            <w:pPr>
              <w:suppressAutoHyphens/>
              <w:spacing w:line="240" w:lineRule="auto"/>
              <w:ind w:firstLine="0"/>
              <w:rPr>
                <w:rFonts w:eastAsia="Arial"/>
                <w:i/>
                <w:highlight w:val="white"/>
              </w:rPr>
            </w:pPr>
            <w:r w:rsidRPr="00332E93">
              <w:rPr>
                <w:rFonts w:eastAsia="Arial"/>
                <w:i/>
                <w:highlight w:val="white"/>
              </w:rPr>
              <w:t xml:space="preserve">Подготовка к экзамену </w:t>
            </w:r>
            <w:r w:rsidRPr="00332E93">
              <w:rPr>
                <w:rFonts w:eastAsia="Arial"/>
                <w:i/>
                <w:highlight w:val="white"/>
                <w:lang w:val="en-US"/>
              </w:rPr>
              <w:t>FCE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УК.4.4.</w:t>
            </w:r>
            <w:r w:rsidRPr="00120426">
              <w:rPr>
                <w:sz w:val="20"/>
              </w:rPr>
              <w:t xml:space="preserve"> </w:t>
            </w:r>
            <w:r w:rsidRPr="00120426">
              <w:t>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i/>
              </w:rP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DD0BE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Default"/>
              <w:jc w:val="both"/>
            </w:pPr>
            <w:r w:rsidRPr="00120426"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  <w:r w:rsidRPr="00120426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32E93" w:rsidRDefault="003655E3" w:rsidP="00332E93">
            <w:pPr>
              <w:spacing w:line="240" w:lineRule="auto"/>
              <w:ind w:firstLine="0"/>
              <w:rPr>
                <w:i/>
              </w:rPr>
            </w:pPr>
            <w:r w:rsidRPr="00332E93">
              <w:rPr>
                <w:rFonts w:ascii="Times New Roman CYR" w:hAnsi="Times New Roman CYR" w:cs="Times New Roman CYR"/>
                <w:bCs/>
                <w:i/>
              </w:rPr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32E93" w:rsidRDefault="003655E3" w:rsidP="00332E93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6B16F9">
              <w:rPr>
                <w:i/>
              </w:rPr>
              <w:t>Информатика и информационные и коммуникационные</w:t>
            </w:r>
            <w:r>
              <w:t xml:space="preserve"> </w:t>
            </w:r>
            <w:r w:rsidRPr="006B16F9">
              <w:rPr>
                <w:i/>
              </w:rPr>
              <w:t>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6B16F9" w:rsidRDefault="003655E3" w:rsidP="00332E93">
            <w:pPr>
              <w:spacing w:line="240" w:lineRule="auto"/>
              <w:ind w:firstLine="0"/>
              <w:rPr>
                <w:i/>
              </w:rPr>
            </w:pPr>
            <w:r w:rsidRPr="006B16F9">
              <w:rPr>
                <w:i/>
              </w:rPr>
              <w:t>Мультимедиа-технологии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6B16F9" w:rsidRDefault="003655E3" w:rsidP="00332E93">
            <w:pPr>
              <w:spacing w:line="240" w:lineRule="auto"/>
              <w:ind w:firstLine="0"/>
              <w:rPr>
                <w:i/>
              </w:rPr>
            </w:pPr>
            <w:r w:rsidRPr="006B16F9">
              <w:rPr>
                <w:i/>
              </w:rPr>
              <w:t>Интернет-технологии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6B16F9" w:rsidRDefault="003655E3" w:rsidP="00332E93">
            <w:pPr>
              <w:spacing w:line="240" w:lineRule="auto"/>
              <w:ind w:firstLine="0"/>
              <w:rPr>
                <w:i/>
              </w:rPr>
            </w:pPr>
            <w:r w:rsidRPr="006B16F9">
              <w:rPr>
                <w:i/>
              </w:rPr>
              <w:t>Компьютерная графика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D34C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6B16F9" w:rsidRDefault="003655E3" w:rsidP="00332E93">
            <w:pPr>
              <w:spacing w:line="240" w:lineRule="auto"/>
              <w:ind w:firstLine="0"/>
              <w:rPr>
                <w:i/>
              </w:rPr>
            </w:pPr>
            <w:r w:rsidRPr="006B16F9">
              <w:rPr>
                <w:i/>
              </w:rPr>
              <w:t>Мировые информационные ресурсы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D34C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CB2779" w:rsidRDefault="003655E3" w:rsidP="008464A0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8464A0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CB2779" w:rsidRDefault="003655E3" w:rsidP="008464A0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bCs/>
                <w:i/>
              </w:rP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8464A0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CB2779" w:rsidRDefault="003655E3" w:rsidP="008464A0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CB2779"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8464A0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2E5E59" w:rsidRDefault="003655E3" w:rsidP="008464A0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 w:rsidRPr="002E5E59"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2E5E59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2E5E59" w:rsidRDefault="008649AC" w:rsidP="008464A0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 w:rsidRPr="002E5E59"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DD0BE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Default"/>
              <w:jc w:val="both"/>
            </w:pPr>
            <w:r w:rsidRPr="00120426"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7127E4" w:rsidTr="00350AFE">
        <w:trPr>
          <w:cantSplit/>
          <w:trHeight w:val="83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3655E3">
            <w:pPr>
              <w:spacing w:line="240" w:lineRule="auto"/>
              <w:ind w:firstLine="0"/>
            </w:pPr>
            <w:r w:rsidRPr="00120426">
              <w:t>Межкультурное взаимодействие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pStyle w:val="Default"/>
              <w:jc w:val="both"/>
            </w:pPr>
            <w:r w:rsidRPr="00120426">
              <w:t xml:space="preserve">УК.5.1. </w:t>
            </w:r>
            <w:r w:rsidRPr="00120426">
              <w:rPr>
                <w:bCs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60052D" w:rsidRDefault="007127E4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i/>
              </w:rP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0D6117">
            <w:pPr>
              <w:suppressAutoHyphens/>
              <w:spacing w:line="240" w:lineRule="auto"/>
              <w:ind w:firstLine="0"/>
            </w:pPr>
          </w:p>
        </w:tc>
      </w:tr>
      <w:tr w:rsidR="007127E4" w:rsidTr="00D9145B">
        <w:trPr>
          <w:cantSplit/>
          <w:trHeight w:val="83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60052D" w:rsidRDefault="007127E4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i/>
              </w:rPr>
              <w:t>Мировая художественная культура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</w:tr>
      <w:tr w:rsidR="007127E4" w:rsidTr="00350AFE">
        <w:trPr>
          <w:cantSplit/>
          <w:trHeight w:val="83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E4" w:rsidRPr="00120426" w:rsidRDefault="007127E4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7E4" w:rsidRPr="0060052D" w:rsidRDefault="007127E4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Религиоведение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127E4" w:rsidRPr="004E0A90" w:rsidRDefault="007127E4" w:rsidP="00350AFE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8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Default"/>
              <w:jc w:val="both"/>
            </w:pPr>
            <w:r w:rsidRPr="00120426">
              <w:t xml:space="preserve">УК.5.2. Соблюдает требования уважительного отношения  к </w:t>
            </w:r>
            <w:r w:rsidRPr="00120426">
              <w:lastRenderedPageBreak/>
              <w:t>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120426">
              <w:rPr>
                <w:u w:val="single"/>
              </w:rPr>
              <w:t xml:space="preserve"> </w:t>
            </w:r>
            <w:r w:rsidRPr="00120426">
              <w:t xml:space="preserve">знаний основных этапов развития  России в социально-историческом, этическом и философском контекстах 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i/>
              </w:rPr>
              <w:lastRenderedPageBreak/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8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i/>
              </w:rPr>
              <w:t>Мировая художественная культура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Default"/>
              <w:jc w:val="both"/>
            </w:pPr>
            <w:r w:rsidRPr="00120426"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60052D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i/>
              </w:rPr>
              <w:t>Мировая художественная культура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830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60052D" w:rsidRDefault="003655E3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60052D">
              <w:rPr>
                <w:bCs/>
                <w:i/>
              </w:rP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830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9E64FD" w:rsidRDefault="003655E3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830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9E64FD" w:rsidRDefault="003655E3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830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50AFE" w:rsidRDefault="003655E3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350AFE"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830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50AFE" w:rsidRDefault="003655E3" w:rsidP="00350AFE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Деятельность классного руководителя в образовательном</w:t>
            </w:r>
            <w:r w:rsidRPr="00350AFE">
              <w:t xml:space="preserve"> </w:t>
            </w:r>
            <w:r w:rsidRPr="00350AFE">
              <w:rPr>
                <w:i/>
              </w:rPr>
              <w:t>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830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pStyle w:val="Default"/>
              <w:jc w:val="both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50AFE" w:rsidRDefault="003655E3" w:rsidP="00350AFE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</w:tr>
      <w:tr w:rsidR="00FC6968" w:rsidTr="00350AFE">
        <w:trPr>
          <w:cantSplit/>
          <w:trHeight w:val="552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  <w:r w:rsidRPr="00120426">
              <w:t>Самоорганизация и саморазвитие (в том числе здоровьесбережение)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  <w:r w:rsidRPr="00120426"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Default="00FC6968" w:rsidP="009852FD">
            <w:pPr>
              <w:spacing w:line="240" w:lineRule="auto"/>
              <w:ind w:firstLine="0"/>
            </w:pPr>
            <w:r>
              <w:rPr>
                <w:i/>
              </w:rPr>
              <w:t>Стратегии личностно-профессионального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350AFE">
        <w:trPr>
          <w:cantSplit/>
          <w:trHeight w:val="55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332E93" w:rsidRDefault="00FC6968" w:rsidP="00350AFE">
            <w:pPr>
              <w:spacing w:line="240" w:lineRule="auto"/>
              <w:ind w:firstLine="0"/>
              <w:rPr>
                <w:i/>
              </w:rPr>
            </w:pPr>
            <w:r w:rsidRPr="00332E93">
              <w:rPr>
                <w:rFonts w:ascii="Times New Roman CYR" w:hAnsi="Times New Roman CYR" w:cs="Times New Roman CYR"/>
                <w:bCs/>
                <w:i/>
              </w:rPr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350AFE">
        <w:trPr>
          <w:cantSplit/>
          <w:trHeight w:val="55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082EAD" w:rsidRDefault="00FC6968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082EAD">
              <w:rPr>
                <w:rFonts w:ascii="Times New Roman CYR" w:hAnsi="Times New Roman CYR" w:cs="Times New Roman CYR"/>
                <w:bCs/>
                <w:i/>
              </w:rPr>
              <w:t>Искусство маркетинга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350AFE">
        <w:trPr>
          <w:cantSplit/>
          <w:trHeight w:val="55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082EAD" w:rsidRDefault="00FC6968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082EAD">
              <w:rPr>
                <w:i/>
              </w:rPr>
              <w:t>Управление проектами</w:t>
            </w:r>
            <w:r w:rsidRPr="00082EAD">
              <w:rPr>
                <w:rFonts w:ascii="Times New Roman CYR" w:hAnsi="Times New Roman CYR" w:cs="Times New Roman CYR"/>
                <w:b/>
                <w:bCs/>
                <w:i/>
              </w:rPr>
              <w:t xml:space="preserve"> </w:t>
            </w:r>
            <w:r w:rsidRPr="00082EAD">
              <w:rPr>
                <w:rFonts w:ascii="Times New Roman CYR" w:hAnsi="Times New Roman CYR" w:cs="Times New Roman CYR"/>
                <w:bCs/>
                <w:i/>
              </w:rPr>
              <w:t>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6406E9">
        <w:trPr>
          <w:cantSplit/>
          <w:trHeight w:val="55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CD2F97" w:rsidRDefault="00FC6968" w:rsidP="00350AFE">
            <w:pPr>
              <w:spacing w:line="240" w:lineRule="auto"/>
              <w:ind w:firstLine="0"/>
              <w:rPr>
                <w:i/>
              </w:rPr>
            </w:pPr>
            <w:r w:rsidRPr="00CD2F97">
              <w:rPr>
                <w:rFonts w:ascii="Times New Roman CYR" w:hAnsi="Times New Roman CYR" w:cs="Times New Roman CYR"/>
                <w:bCs/>
                <w:i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AE6310">
        <w:trPr>
          <w:cantSplit/>
          <w:trHeight w:val="55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FC6968" w:rsidRDefault="00FC6968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FC6968">
              <w:rPr>
                <w:bCs/>
                <w:i/>
              </w:rPr>
              <w:t>Маркетинг некоммерческих организаций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350AFE">
        <w:trPr>
          <w:cantSplit/>
          <w:trHeight w:val="552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FC6968" w:rsidRDefault="00FC6968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FC6968">
              <w:rPr>
                <w:i/>
              </w:rPr>
              <w:t>Маркетинговые исследования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71157B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  <w:ind w:firstLine="0"/>
            </w:pPr>
            <w:r w:rsidRPr="00120426"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2141C7" w:rsidRDefault="00005D3E" w:rsidP="002141C7">
            <w:pPr>
              <w:spacing w:line="240" w:lineRule="auto"/>
              <w:ind w:firstLine="0"/>
              <w:rPr>
                <w:i/>
              </w:rPr>
            </w:pPr>
            <w:r w:rsidRPr="002141C7">
              <w:rPr>
                <w:bCs/>
                <w:i/>
              </w:rPr>
              <w:t>Тренинг маркетинговых коммуникаций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6658EA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2141C7" w:rsidRDefault="00005D3E" w:rsidP="002141C7">
            <w:pPr>
              <w:spacing w:line="240" w:lineRule="auto"/>
              <w:ind w:firstLine="0"/>
              <w:rPr>
                <w:bCs/>
                <w:i/>
              </w:rPr>
            </w:pPr>
            <w:r w:rsidRPr="002141C7">
              <w:rPr>
                <w:bCs/>
                <w:i/>
              </w:rPr>
              <w:t>Тренинг эффективных продаж образовательных услуг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71157B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005D3E" w:rsidRDefault="00005D3E" w:rsidP="00005D3E">
            <w:pPr>
              <w:spacing w:line="240" w:lineRule="auto"/>
              <w:ind w:firstLine="0"/>
              <w:rPr>
                <w:i/>
              </w:rPr>
            </w:pPr>
            <w:r w:rsidRPr="00005D3E">
              <w:rPr>
                <w:i/>
              </w:rPr>
              <w:t>Комплексный экзамен готовности к педагогической (профессиональной) деятельности</w:t>
            </w:r>
          </w:p>
          <w:p w:rsidR="00005D3E" w:rsidRPr="002141C7" w:rsidRDefault="00005D3E" w:rsidP="002141C7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Pr="004E0A90" w:rsidRDefault="00005D3E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32E93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332E93">
              <w:rPr>
                <w:rFonts w:ascii="Times New Roman CYR" w:hAnsi="Times New Roman CYR" w:cs="Times New Roman CYR"/>
                <w:bCs/>
                <w:i/>
              </w:rPr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082EAD" w:rsidRDefault="008649AC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082EAD">
              <w:rPr>
                <w:rFonts w:ascii="Times New Roman CYR" w:hAnsi="Times New Roman CYR" w:cs="Times New Roman CYR"/>
                <w:bCs/>
                <w:i/>
              </w:rPr>
              <w:t>Искусство маркетинга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082EAD" w:rsidRDefault="008649AC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082EAD">
              <w:rPr>
                <w:i/>
              </w:rPr>
              <w:t>Управление проектами</w:t>
            </w:r>
            <w:r w:rsidRPr="00082EAD">
              <w:rPr>
                <w:rFonts w:ascii="Times New Roman CYR" w:hAnsi="Times New Roman CYR" w:cs="Times New Roman CYR"/>
                <w:b/>
                <w:bCs/>
                <w:i/>
              </w:rPr>
              <w:t xml:space="preserve"> </w:t>
            </w:r>
            <w:r w:rsidRPr="00082EAD">
              <w:rPr>
                <w:rFonts w:ascii="Times New Roman CYR" w:hAnsi="Times New Roman CYR" w:cs="Times New Roman CYR"/>
                <w:bCs/>
                <w:i/>
              </w:rPr>
              <w:t>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CD2F97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CD2F97">
              <w:rPr>
                <w:rFonts w:ascii="Times New Roman CYR" w:hAnsi="Times New Roman CYR" w:cs="Times New Roman CYR"/>
                <w:bCs/>
                <w:i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9E64FD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9E64FD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50AFE" w:rsidRDefault="008649AC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350AFE"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50AFE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Деятельность классного руководителя в образовательном</w:t>
            </w:r>
            <w:r w:rsidRPr="00350AFE">
              <w:t xml:space="preserve"> </w:t>
            </w:r>
            <w:r w:rsidRPr="00350AFE">
              <w:rPr>
                <w:i/>
              </w:rPr>
              <w:t>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50AFE" w:rsidRDefault="008649AC" w:rsidP="008464A0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DD0BEC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УК-7. Способен поддерживать должный уровень физической подготовленности для обеспечения </w:t>
            </w:r>
            <w:r w:rsidRPr="0012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полноценной социальной и профессиональной деятельности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lastRenderedPageBreak/>
              <w:t xml:space="preserve">УК.7.1. Умеет использовать средства и методы физической культуры, необходимые для планирования и реализации  </w:t>
            </w:r>
            <w:r w:rsidRPr="00120426">
              <w:lastRenderedPageBreak/>
              <w:t>физкультурно - педагогической деятельности.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rPr>
                <w:i/>
              </w:rPr>
              <w:lastRenderedPageBreak/>
              <w:t>Атлетическая гимнастика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0D6117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Легкая атлетика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0D6117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Общая физическая 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0D6117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Оздоровительная аэробика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0D6117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Спортивные игры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0D6117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Физическая культура и спорт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4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УК.7.2. Демонстрирует необходимый уровень физических кондиций для самореализации в профессиональной деятельности</w:t>
            </w:r>
            <w:r>
              <w:t>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636BF8">
            <w:pPr>
              <w:ind w:firstLine="0"/>
            </w:pPr>
            <w:r>
              <w:rPr>
                <w:i/>
              </w:rPr>
              <w:t>Атлетическая гимнастика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E862F7">
        <w:trPr>
          <w:cantSplit/>
          <w:trHeight w:val="503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636BF8">
            <w:pPr>
              <w:ind w:firstLine="0"/>
              <w:rPr>
                <w:i/>
              </w:rPr>
            </w:pPr>
            <w:r>
              <w:rPr>
                <w:i/>
              </w:rPr>
              <w:t>Легкая атлетика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54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636BF8">
            <w:pPr>
              <w:ind w:firstLine="0"/>
              <w:rPr>
                <w:i/>
              </w:rPr>
            </w:pPr>
            <w:r>
              <w:rPr>
                <w:i/>
              </w:rPr>
              <w:t>Общая физическая 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54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636BF8">
            <w:pPr>
              <w:ind w:firstLine="0"/>
              <w:rPr>
                <w:i/>
              </w:rPr>
            </w:pPr>
            <w:r>
              <w:rPr>
                <w:i/>
              </w:rPr>
              <w:t>Оздоровительная аэробика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449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636BF8">
            <w:pPr>
              <w:ind w:firstLine="0"/>
              <w:rPr>
                <w:i/>
              </w:rPr>
            </w:pPr>
            <w:r>
              <w:rPr>
                <w:i/>
              </w:rPr>
              <w:t>Спортивные игры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  <w:trHeight w:val="565"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655E3">
            <w:pPr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Физическая культура и спорт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311151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 w:rsidRPr="00120426">
              <w:t>Безопасность жизнедеятельности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F1523" w:rsidRDefault="008649AC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9F1523">
              <w:rPr>
                <w:i/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F1523" w:rsidRDefault="008649AC" w:rsidP="000D6117">
            <w:pPr>
              <w:suppressAutoHyphens/>
              <w:spacing w:line="240" w:lineRule="auto"/>
              <w:ind w:firstLine="0"/>
              <w:rPr>
                <w:i/>
                <w:color w:val="000000" w:themeColor="text1"/>
              </w:rPr>
            </w:pPr>
            <w:r w:rsidRPr="009F1523">
              <w:rPr>
                <w:i/>
                <w:color w:val="000000" w:themeColor="text1"/>
              </w:rPr>
              <w:t>Основы первой помощи и здорового образа жизни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F1523" w:rsidRDefault="008649AC" w:rsidP="000D6117">
            <w:pPr>
              <w:suppressAutoHyphens/>
              <w:spacing w:line="240" w:lineRule="auto"/>
              <w:ind w:firstLine="0"/>
              <w:rPr>
                <w:i/>
                <w:color w:val="000000" w:themeColor="text1"/>
              </w:rPr>
            </w:pPr>
            <w:r w:rsidRPr="009F1523">
              <w:rPr>
                <w:rStyle w:val="font12"/>
                <w:i/>
              </w:rP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E64FD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i/>
              </w:rPr>
              <w:t>Дети с ОВЗ в образовательном и социокультурном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E64FD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9E64FD">
              <w:rPr>
                <w:bCs/>
                <w:i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350AFE" w:rsidRDefault="008649AC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350AFE">
              <w:rPr>
                <w:i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350AFE" w:rsidRDefault="008649AC" w:rsidP="00350AFE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Деятельность классного руководителя в образовательном</w:t>
            </w:r>
            <w:r w:rsidRPr="00350AFE">
              <w:t xml:space="preserve"> </w:t>
            </w:r>
            <w:r w:rsidRPr="00350AFE">
              <w:rPr>
                <w:i/>
              </w:rPr>
              <w:t>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350AFE" w:rsidRDefault="008649AC" w:rsidP="008464A0">
            <w:pPr>
              <w:spacing w:line="240" w:lineRule="auto"/>
              <w:ind w:firstLine="0"/>
              <w:rPr>
                <w:i/>
              </w:rPr>
            </w:pPr>
            <w:r w:rsidRPr="00350AFE">
              <w:rPr>
                <w:i/>
              </w:rPr>
              <w:t>Служба школьной медиации в воспитательном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CB2779" w:rsidRDefault="008649AC" w:rsidP="008464A0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i/>
              </w:rPr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8464A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CB2779" w:rsidRDefault="008649AC" w:rsidP="008464A0">
            <w:pPr>
              <w:suppressAutoHyphens/>
              <w:spacing w:line="240" w:lineRule="auto"/>
              <w:ind w:firstLine="0"/>
              <w:rPr>
                <w:i/>
              </w:rPr>
            </w:pPr>
            <w:r w:rsidRPr="00CB2779">
              <w:rPr>
                <w:bCs/>
                <w:i/>
              </w:rP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CB2779" w:rsidRDefault="008649AC" w:rsidP="008464A0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CB2779">
              <w:rPr>
                <w:i/>
                <w:color w:val="000000"/>
                <w:highlight w:val="white"/>
              </w:rP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2E5E59" w:rsidRDefault="008649AC" w:rsidP="008464A0">
            <w:pPr>
              <w:suppressAutoHyphens/>
              <w:spacing w:line="240" w:lineRule="auto"/>
              <w:ind w:firstLine="0"/>
              <w:rPr>
                <w:i/>
                <w:color w:val="000000"/>
                <w:highlight w:val="white"/>
              </w:rPr>
            </w:pPr>
            <w:r w:rsidRPr="002E5E59">
              <w:rPr>
                <w:i/>
                <w:color w:val="000000"/>
              </w:rP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655E3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2E5E59" w:rsidRDefault="008649AC" w:rsidP="008464A0">
            <w:pPr>
              <w:suppressAutoHyphens/>
              <w:spacing w:line="240" w:lineRule="auto"/>
              <w:ind w:firstLine="0"/>
              <w:rPr>
                <w:i/>
                <w:color w:val="000000"/>
              </w:rPr>
            </w:pPr>
            <w:r w:rsidRPr="002E5E59">
              <w:rPr>
                <w:bCs/>
                <w:i/>
              </w:rPr>
              <w:t>Моделирование и реализация индивидуального образовательного маршрута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9AC" w:rsidRDefault="008649AC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9AC" w:rsidRDefault="008649AC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F1523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9F1523">
              <w:rPr>
                <w:i/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9AC" w:rsidRDefault="008649AC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9AC" w:rsidRDefault="008649AC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F1523" w:rsidRDefault="008649AC" w:rsidP="00350AFE">
            <w:pPr>
              <w:suppressAutoHyphens/>
              <w:spacing w:line="240" w:lineRule="auto"/>
              <w:ind w:firstLine="0"/>
              <w:rPr>
                <w:i/>
                <w:color w:val="000000" w:themeColor="text1"/>
              </w:rPr>
            </w:pPr>
            <w:r w:rsidRPr="009F1523">
              <w:rPr>
                <w:i/>
                <w:color w:val="000000" w:themeColor="text1"/>
              </w:rPr>
              <w:t>Основы первой помощи и здорового образа жизни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  <w:tr w:rsidR="008649AC" w:rsidTr="00DD0BEC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9AC" w:rsidRDefault="008649AC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9AC" w:rsidRDefault="008649AC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120426" w:rsidRDefault="008649AC" w:rsidP="000D6117">
            <w:pPr>
              <w:spacing w:line="240" w:lineRule="auto"/>
              <w:ind w:firstLine="0"/>
            </w:pPr>
            <w:r w:rsidRPr="00120426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AC" w:rsidRPr="009F1523" w:rsidRDefault="008649AC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9F1523">
              <w:rPr>
                <w:i/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49AC" w:rsidRPr="004E0A90" w:rsidRDefault="008649AC" w:rsidP="000D6117">
            <w:pPr>
              <w:suppressAutoHyphens/>
              <w:spacing w:line="240" w:lineRule="auto"/>
              <w:ind w:firstLine="0"/>
            </w:pPr>
          </w:p>
        </w:tc>
      </w:tr>
    </w:tbl>
    <w:p w:rsidR="000A3E86" w:rsidRDefault="000A3E86" w:rsidP="000A3E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0A3E86" w:rsidTr="000D6117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Pr="00C14DCF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0A3E86" w:rsidTr="000D6117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Default="000A3E86" w:rsidP="000D6117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Default="000A3E86" w:rsidP="000D6117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0A3E86" w:rsidTr="000D6117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Pr="00120426" w:rsidRDefault="000A3E86" w:rsidP="000D6117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Default="000A3E86" w:rsidP="000D6117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Pr="004E0A90" w:rsidRDefault="000A3E86" w:rsidP="000D6117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2A3A85" w:rsidTr="00350AF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  <w:r w:rsidRPr="00120426">
              <w:t>Нормативные основания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  <w:r w:rsidRPr="00120426">
              <w:t>ОПК-1. 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4F28FC" w:rsidRDefault="002A3A85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2A3A85" w:rsidTr="00FF6DCB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Pr="00120426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Pr="00120426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9F1523" w:rsidRDefault="002A3A85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9F1523">
              <w:rPr>
                <w:i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Pr="004E0A90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Pr="00120426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Pr="00120426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2A3A85" w:rsidRDefault="002A3A85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51263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7055C1" w:rsidRDefault="002A3A85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7055C1"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51263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2A3A85" w:rsidRDefault="002A3A85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350AF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7055C1" w:rsidRDefault="002A3A85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7055C1"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F7115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7055C1" w:rsidRDefault="002A3A85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350AF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2A3A85" w:rsidRDefault="002A3A85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2A3A85" w:rsidTr="000D611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A85" w:rsidRDefault="002A3A85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120426" w:rsidRDefault="002A3A85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85" w:rsidRPr="007055C1" w:rsidRDefault="002A3A85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7055C1"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A3A85" w:rsidRDefault="002A3A85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FC6FE5">
        <w:trPr>
          <w:cantSplit/>
          <w:trHeight w:val="60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Default="00301D0B" w:rsidP="000D6117">
            <w:pPr>
              <w:spacing w:line="240" w:lineRule="auto"/>
              <w:ind w:firstLine="0"/>
              <w:jc w:val="left"/>
            </w:pPr>
            <w:r w:rsidRPr="00120426"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Default="00301D0B" w:rsidP="000D6117">
            <w:pPr>
              <w:spacing w:line="240" w:lineRule="auto"/>
              <w:ind w:firstLine="0"/>
              <w:jc w:val="left"/>
            </w:pPr>
            <w:r w:rsidRPr="00120426">
      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636BF8">
            <w:pPr>
              <w:suppressAutoHyphens/>
              <w:spacing w:line="240" w:lineRule="auto"/>
              <w:ind w:firstLine="0"/>
            </w:pPr>
          </w:p>
        </w:tc>
      </w:tr>
      <w:tr w:rsidR="00301D0B" w:rsidTr="00F71900">
        <w:trPr>
          <w:cantSplit/>
          <w:trHeight w:val="606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bCs/>
                <w:i/>
              </w:rPr>
            </w:pPr>
            <w:r w:rsidRPr="002A3A85">
              <w:rPr>
                <w:i/>
              </w:rPr>
              <w:t>Методики и технологии разработки уроков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636BF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A81D1E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F28FC" w:rsidRDefault="00301D0B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131F30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A81D1E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bCs/>
                <w:i/>
              </w:rPr>
            </w:pPr>
            <w:r w:rsidRPr="002A3A85">
              <w:rPr>
                <w:i/>
              </w:rPr>
              <w:t>Методики и технологии разработки уроков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144842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 xml:space="preserve"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 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144842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bCs/>
                <w:i/>
              </w:rPr>
            </w:pPr>
            <w:r w:rsidRPr="002A3A85">
              <w:rPr>
                <w:i/>
              </w:rPr>
              <w:t>Методики и технологии разработки уроков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A27BB7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9478B8">
            <w:pPr>
              <w:spacing w:line="240" w:lineRule="auto"/>
              <w:ind w:firstLine="0"/>
            </w:pPr>
            <w:r w:rsidRPr="00120426">
              <w:t>ОПК.2.4. Демонстрируе</w:t>
            </w:r>
            <w:r>
              <w:t>т</w:t>
            </w:r>
            <w:r w:rsidRPr="00120426">
              <w:t xml:space="preserve"> умение разрабатывать </w:t>
            </w:r>
            <w:r w:rsidRPr="00120426">
              <w:lastRenderedPageBreak/>
              <w:t>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lastRenderedPageBreak/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A27BB7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9478B8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bCs/>
                <w:i/>
              </w:rPr>
            </w:pPr>
            <w:r w:rsidRPr="002A3A85">
              <w:rPr>
                <w:i/>
              </w:rPr>
              <w:t>Методики и технологии разработки уроков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3655E3">
        <w:trPr>
          <w:cantSplit/>
          <w:trHeight w:val="60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7055C1" w:rsidRDefault="00301D0B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7055C1"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606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3655E3">
            <w:pPr>
              <w:spacing w:line="240" w:lineRule="auto"/>
              <w:ind w:firstLine="0"/>
              <w:jc w:val="left"/>
            </w:pPr>
            <w:r w:rsidRPr="00120426"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2A3A85" w:rsidRDefault="003655E3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8E64EF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2A3A85" w:rsidRDefault="003655E3" w:rsidP="00EF590B">
            <w:pPr>
              <w:spacing w:line="240" w:lineRule="auto"/>
              <w:ind w:firstLine="0"/>
              <w:rPr>
                <w:bCs/>
                <w:i/>
              </w:rPr>
            </w:pPr>
            <w:r w:rsidRPr="002A3A85">
              <w:rPr>
                <w:i/>
              </w:rPr>
              <w:t>Методики и технологии разработки уроков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55E3" w:rsidTr="00B35C10">
        <w:trPr>
          <w:cantSplit/>
          <w:trHeight w:val="6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Default="003655E3" w:rsidP="000D6117">
            <w:pPr>
              <w:spacing w:line="240" w:lineRule="auto"/>
              <w:ind w:firstLine="0"/>
              <w:jc w:val="left"/>
            </w:pPr>
            <w:r w:rsidRPr="00120426">
              <w:t xml:space="preserve"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</w:t>
            </w:r>
            <w:r w:rsidRPr="00120426">
              <w:lastRenderedPageBreak/>
              <w:t>стандартов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  <w:r w:rsidRPr="00120426">
              <w:lastRenderedPageBreak/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4F28FC" w:rsidRDefault="003655E3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655E3" w:rsidTr="00B35C10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7055C1" w:rsidRDefault="003655E3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B35C10">
        <w:trPr>
          <w:cantSplit/>
          <w:trHeight w:val="61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2A3A85" w:rsidRDefault="003655E3" w:rsidP="002A3A85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B35C10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2A3A85" w:rsidRDefault="003655E3" w:rsidP="002A3A85">
            <w:pPr>
              <w:spacing w:line="240" w:lineRule="auto"/>
              <w:ind w:firstLine="0"/>
              <w:rPr>
                <w:bCs/>
                <w:i/>
              </w:rPr>
            </w:pPr>
            <w:r w:rsidRPr="00301D0B">
              <w:rPr>
                <w:i/>
              </w:rPr>
              <w:t>Организация внеурочной деятельности по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B35C10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301D0B" w:rsidRDefault="003655E3" w:rsidP="002A3A85">
            <w:pPr>
              <w:spacing w:line="240" w:lineRule="auto"/>
              <w:ind w:firstLine="0"/>
              <w:rPr>
                <w:i/>
              </w:rPr>
            </w:pPr>
            <w:r w:rsidRPr="00301D0B">
              <w:rPr>
                <w:i/>
              </w:rPr>
              <w:t>Методика обучения экономике на профильном уровне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01D0B">
        <w:trPr>
          <w:cantSplit/>
          <w:trHeight w:val="49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  <w:r w:rsidRPr="00120426">
              <w:t xml:space="preserve">ОПК.3.2. Применяет </w:t>
            </w:r>
            <w:r w:rsidRPr="00120426">
              <w:lastRenderedPageBreak/>
              <w:t>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636BF8">
            <w:pPr>
              <w:ind w:firstLine="0"/>
            </w:pPr>
            <w:r w:rsidRPr="007055C1">
              <w:rPr>
                <w:i/>
                <w:color w:val="000000"/>
              </w:rPr>
              <w:lastRenderedPageBreak/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F43E05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7055C1" w:rsidRDefault="003655E3" w:rsidP="002E5E59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8464A0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2A3A85" w:rsidRDefault="003655E3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01D0B">
        <w:trPr>
          <w:cantSplit/>
          <w:trHeight w:val="40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  <w:r w:rsidRPr="00120426"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7055C1" w:rsidRDefault="003655E3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655E3">
        <w:trPr>
          <w:cantSplit/>
          <w:trHeight w:val="34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ind w:firstLine="0"/>
            </w:pPr>
            <w:r w:rsidRPr="007055C1">
              <w:rPr>
                <w:i/>
                <w:color w:val="000000"/>
              </w:rPr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85525A">
        <w:trPr>
          <w:cantSplit/>
          <w:trHeight w:val="5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2A3A85" w:rsidRDefault="003655E3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DA0B77">
        <w:trPr>
          <w:cantSplit/>
          <w:trHeight w:val="5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01D0B" w:rsidRDefault="003655E3" w:rsidP="00EF590B">
            <w:pPr>
              <w:spacing w:line="240" w:lineRule="auto"/>
              <w:ind w:firstLine="0"/>
              <w:rPr>
                <w:i/>
              </w:rPr>
            </w:pPr>
            <w:r w:rsidRPr="00301D0B">
              <w:rPr>
                <w:i/>
              </w:rPr>
              <w:t>Методика обучения экономике на профильном уровне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680938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  <w:r w:rsidRPr="00120426"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7055C1" w:rsidRDefault="003655E3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01D0B">
        <w:trPr>
          <w:cantSplit/>
          <w:trHeight w:val="6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2A3A85" w:rsidRDefault="003655E3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AD2C90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2A3A85" w:rsidRDefault="003655E3" w:rsidP="00EF590B">
            <w:pPr>
              <w:spacing w:line="240" w:lineRule="auto"/>
              <w:ind w:firstLine="0"/>
              <w:rPr>
                <w:bCs/>
                <w:i/>
              </w:rPr>
            </w:pPr>
            <w:r w:rsidRPr="00301D0B">
              <w:rPr>
                <w:i/>
              </w:rPr>
              <w:t>Организация внеурочной деятельности по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680938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301D0B" w:rsidRDefault="003655E3" w:rsidP="00EF590B">
            <w:pPr>
              <w:spacing w:line="240" w:lineRule="auto"/>
              <w:ind w:firstLine="0"/>
              <w:rPr>
                <w:i/>
              </w:rPr>
            </w:pPr>
            <w:r w:rsidRPr="00301D0B">
              <w:rPr>
                <w:i/>
              </w:rPr>
              <w:t>Методика обучения экономике на профильном уровне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Default="003655E3" w:rsidP="000D6117">
            <w:pPr>
              <w:suppressAutoHyphens/>
              <w:spacing w:line="240" w:lineRule="auto"/>
              <w:ind w:firstLine="0"/>
            </w:pPr>
          </w:p>
        </w:tc>
      </w:tr>
      <w:tr w:rsidR="003655E3" w:rsidTr="00350AFE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5E3" w:rsidRPr="00120426" w:rsidRDefault="003655E3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5E3" w:rsidRPr="00120426" w:rsidRDefault="003655E3" w:rsidP="000D6117">
            <w:pPr>
              <w:spacing w:line="240" w:lineRule="auto"/>
              <w:ind w:firstLine="0"/>
            </w:pPr>
            <w:r w:rsidRPr="00120426"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E3" w:rsidRPr="00BC748A" w:rsidRDefault="003655E3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3655E3" w:rsidRDefault="003655E3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655E3" w:rsidRPr="004E0A90" w:rsidRDefault="003655E3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8464A0">
        <w:trPr>
          <w:cantSplit/>
          <w:trHeight w:val="939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BC748A" w:rsidRDefault="00301D0B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301D0B" w:rsidRDefault="00301D0B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2A3A85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7055C1" w:rsidRDefault="00301D0B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</w:tr>
      <w:tr w:rsidR="00301D0B" w:rsidTr="003655E3">
        <w:trPr>
          <w:cantSplit/>
          <w:trHeight w:val="52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2A3A85" w:rsidRDefault="00301D0B" w:rsidP="00EF590B">
            <w:pPr>
              <w:spacing w:line="240" w:lineRule="auto"/>
              <w:ind w:firstLine="0"/>
              <w:rPr>
                <w:i/>
              </w:rPr>
            </w:pPr>
            <w:r w:rsidRPr="002A3A85">
              <w:rPr>
                <w:bCs/>
                <w:i/>
              </w:rPr>
              <w:t>Методика обучения экономике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</w:tr>
      <w:tr w:rsidR="00301D0B" w:rsidTr="00350AFE">
        <w:trPr>
          <w:cantSplit/>
          <w:trHeight w:val="64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Default="00301D0B" w:rsidP="000D6117">
            <w:pPr>
              <w:spacing w:line="240" w:lineRule="auto"/>
              <w:ind w:firstLine="0"/>
              <w:jc w:val="left"/>
            </w:pPr>
            <w:r w:rsidRPr="00120426"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Default="00301D0B" w:rsidP="000D6117">
            <w:pPr>
              <w:spacing w:line="240" w:lineRule="auto"/>
              <w:ind w:firstLine="0"/>
              <w:jc w:val="left"/>
            </w:pPr>
            <w:r w:rsidRPr="00120426">
              <w:t>ОПК-4. Способен осуществлять духовно-нравственное воспитание обучающихся в учебной и внеучебной деятельности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4F28FC" w:rsidRDefault="00301D0B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01D0B" w:rsidTr="00350AFE">
        <w:trPr>
          <w:cantSplit/>
          <w:trHeight w:val="64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7055C1" w:rsidRDefault="00301D0B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350AFE">
        <w:trPr>
          <w:cantSplit/>
          <w:trHeight w:val="64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ind w:firstLine="0"/>
            </w:pPr>
            <w:r w:rsidRPr="007055C1">
              <w:rPr>
                <w:i/>
                <w:color w:val="000000"/>
              </w:rPr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4E0A90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350AFE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Pr="007055C1" w:rsidRDefault="00301D0B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350AFE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ind w:firstLine="0"/>
            </w:pPr>
            <w:r w:rsidRPr="007055C1">
              <w:rPr>
                <w:i/>
                <w:color w:val="000000"/>
              </w:rPr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0D6117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Pr="00120426" w:rsidRDefault="00301D0B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7055C1" w:rsidRDefault="00301D0B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301D0B" w:rsidTr="000D6117">
        <w:trPr>
          <w:cantSplit/>
          <w:trHeight w:val="624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Default="00301D0B" w:rsidP="000D6117">
            <w:pPr>
              <w:spacing w:line="240" w:lineRule="auto"/>
              <w:ind w:firstLine="0"/>
              <w:jc w:val="left"/>
            </w:pPr>
            <w:r w:rsidRPr="00120426">
              <w:t>Контроль и оценка формирования образовательных результатов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D0B" w:rsidRDefault="00301D0B" w:rsidP="000D6117">
            <w:pPr>
              <w:spacing w:line="240" w:lineRule="auto"/>
              <w:ind w:firstLine="0"/>
              <w:jc w:val="left"/>
            </w:pPr>
            <w:r w:rsidRPr="00120426"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B" w:rsidRPr="00120426" w:rsidRDefault="00301D0B" w:rsidP="000D6117">
            <w:pPr>
              <w:spacing w:line="240" w:lineRule="auto"/>
              <w:ind w:firstLine="0"/>
            </w:pPr>
            <w:r w:rsidRPr="00120426"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D0B" w:rsidRPr="00BD4698" w:rsidRDefault="00BD4698" w:rsidP="00BD4698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BD4698">
              <w:rPr>
                <w:i/>
              </w:rPr>
              <w:t>Современные средства оценивания результатов обучения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01D0B" w:rsidRDefault="00301D0B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0D6117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BD4698" w:rsidRDefault="00BD4698" w:rsidP="00EF590B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BD4698">
              <w:rPr>
                <w:i/>
              </w:rPr>
              <w:t>Современные средства оценивания результатов обучения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DD61F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F28FC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D4698" w:rsidTr="00DD61F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BD4698" w:rsidRDefault="00BD4698" w:rsidP="00EF590B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BD4698">
              <w:rPr>
                <w:i/>
              </w:rPr>
              <w:t>Современные средства оценивания результатов обучения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0D6117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D4698" w:rsidRDefault="00BD4698" w:rsidP="00EF590B">
            <w:pPr>
              <w:spacing w:line="240" w:lineRule="auto"/>
              <w:ind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BD4698">
              <w:rPr>
                <w:i/>
              </w:rPr>
              <w:t>Современные средства оценивания результатов обучения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1D7762">
        <w:trPr>
          <w:cantSplit/>
          <w:trHeight w:val="60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  <w:r w:rsidRPr="00120426"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  <w:r w:rsidRPr="00120426"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  <w:r w:rsidRPr="00120426"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B75D04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75D04">
              <w:rPr>
                <w:bCs/>
                <w:i/>
                <w:color w:val="000000"/>
              </w:rPr>
              <w:t>Психология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1D7762">
        <w:trPr>
          <w:cantSplit/>
          <w:trHeight w:val="477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B75D04" w:rsidRDefault="00BD4698" w:rsidP="000D6117">
            <w:pPr>
              <w:suppressAutoHyphens/>
              <w:spacing w:line="240" w:lineRule="auto"/>
              <w:ind w:firstLine="0"/>
              <w:rPr>
                <w:bCs/>
                <w:i/>
                <w:color w:val="000000"/>
              </w:rPr>
            </w:pPr>
            <w:r w:rsidRPr="00B75D04">
              <w:rPr>
                <w:i/>
                <w:color w:val="000000"/>
              </w:rPr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138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7055C1" w:rsidRDefault="00BD4698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  <w:r w:rsidRPr="00120426">
              <w:t xml:space="preserve"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</w:t>
            </w:r>
            <w:r w:rsidRPr="00120426">
              <w:lastRenderedPageBreak/>
              <w:t>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B75D04" w:rsidRDefault="00BD4698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B75D04">
              <w:rPr>
                <w:bCs/>
                <w:i/>
                <w:color w:val="000000"/>
              </w:rPr>
              <w:lastRenderedPageBreak/>
              <w:t>Психология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8464A0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B75D04" w:rsidRDefault="00BD4698" w:rsidP="00350AFE">
            <w:pPr>
              <w:suppressAutoHyphens/>
              <w:spacing w:line="240" w:lineRule="auto"/>
              <w:ind w:firstLine="0"/>
              <w:rPr>
                <w:bCs/>
                <w:i/>
                <w:color w:val="000000"/>
              </w:rPr>
            </w:pPr>
            <w:r w:rsidRPr="00B75D04">
              <w:rPr>
                <w:i/>
                <w:color w:val="000000"/>
              </w:rPr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7055C1" w:rsidRDefault="00BD4698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1D7762">
        <w:trPr>
          <w:cantSplit/>
          <w:trHeight w:val="74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  <w:r w:rsidRPr="00120426"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4F28FC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D4698" w:rsidTr="001D7762">
        <w:trPr>
          <w:cantSplit/>
          <w:trHeight w:val="1380"/>
        </w:trPr>
        <w:tc>
          <w:tcPr>
            <w:tcW w:w="19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7055C1" w:rsidRDefault="00BD4698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655E3">
        <w:trPr>
          <w:cantSplit/>
          <w:trHeight w:val="1257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  <w:r w:rsidRPr="00120426"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365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B75D04">
            <w:pPr>
              <w:spacing w:line="240" w:lineRule="auto"/>
              <w:ind w:firstLine="0"/>
            </w:pPr>
            <w:r w:rsidRPr="00120426">
              <w:t xml:space="preserve"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</w:t>
            </w:r>
            <w:r w:rsidRPr="00120426">
              <w:lastRenderedPageBreak/>
              <w:t>деятельности, коррекционной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0B3C7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0B3C77">
              <w:rPr>
                <w:rFonts w:ascii="Times New Roman CYR" w:hAnsi="Times New Roman CYR" w:cs="Times New Roman CYR"/>
                <w:i/>
              </w:rPr>
              <w:lastRenderedPageBreak/>
              <w:t>Производственная (</w:t>
            </w:r>
            <w:r w:rsidRPr="000B3C77">
              <w:rPr>
                <w:rFonts w:ascii="Times New Roman CYR" w:hAnsi="Times New Roman CYR" w:cs="Times New Roman CYR"/>
                <w:bCs/>
                <w:i/>
              </w:rPr>
              <w:t>педагогическая КБП</w:t>
            </w:r>
            <w:r w:rsidRPr="000B3C77">
              <w:rPr>
                <w:rFonts w:ascii="Times New Roman CYR" w:hAnsi="Times New Roman CYR" w:cs="Times New Roman CYR"/>
                <w:i/>
              </w:rPr>
              <w:t>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1257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0D6117" w:rsidRDefault="00BD469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8464A0">
        <w:trPr>
          <w:cantSplit/>
          <w:trHeight w:val="3383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B75D04" w:rsidRDefault="00BD4698" w:rsidP="000D611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B75D04">
              <w:rPr>
                <w:bCs/>
                <w:i/>
                <w:color w:val="000000"/>
              </w:rPr>
              <w:t>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1D7762">
        <w:trPr>
          <w:cantSplit/>
          <w:trHeight w:val="127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7055C1" w:rsidRDefault="00BD4698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E93360">
            <w:pPr>
              <w:spacing w:line="240" w:lineRule="auto"/>
              <w:ind w:firstLine="0"/>
            </w:pPr>
            <w:r w:rsidRPr="00120426"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F28FC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D4698" w:rsidTr="00350AFE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E93360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7055C1" w:rsidRDefault="00BD4698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7055C1">
              <w:rPr>
                <w:i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E93360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0D6117" w:rsidRDefault="00BD469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E93360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B75D04" w:rsidRDefault="00BD4698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B75D04">
              <w:rPr>
                <w:bCs/>
                <w:i/>
                <w:color w:val="000000"/>
              </w:rPr>
              <w:t>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8464A0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 xml:space="preserve">ОПК.7.3. Планирует и организует деятельность основных участников образовательных </w:t>
            </w:r>
            <w:r w:rsidRPr="00120426">
              <w:lastRenderedPageBreak/>
              <w:t>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0D6117" w:rsidRDefault="00BD469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lastRenderedPageBreak/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8464A0">
        <w:trPr>
          <w:cantSplit/>
          <w:trHeight w:val="622"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7055C1" w:rsidRDefault="00BD4698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  <w:r w:rsidRPr="00120426">
              <w:lastRenderedPageBreak/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  <w:r w:rsidRPr="00120426"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>ОПК.8.1. Демонстрирует специальные научные знания в т.ч.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0D6117" w:rsidRDefault="00BD469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866329" w:rsidRDefault="00BD4698" w:rsidP="000D611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866329">
              <w:rPr>
                <w:i/>
              </w:rPr>
              <w:t>Основные концепции экономики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866329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6329">
              <w:rPr>
                <w:i/>
              </w:rPr>
              <w:t>Экономическая теория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Мировая экономика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Бизнес-планирование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Комплексный анализ хозяйственной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8649AC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8649AC">
              <w:rPr>
                <w:i/>
              </w:rPr>
              <w:t>Бухгалтерский учет, анализ и аудит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267F0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267F07">
              <w:rPr>
                <w:i/>
              </w:rPr>
              <w:t>Налоги и налогообложение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267F0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267F07">
              <w:rPr>
                <w:i/>
              </w:rPr>
              <w:t>Финансы и кредит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267F0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267F07">
              <w:rPr>
                <w:i/>
              </w:rPr>
              <w:t>Финансы организаций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267F0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267F07">
              <w:rPr>
                <w:i/>
              </w:rPr>
              <w:t>Финансовый менеджмент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267F0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267F07">
              <w:rPr>
                <w:i/>
              </w:rPr>
              <w:t>Финансирование проектов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Pr="00120426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267F07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267F07">
              <w:rPr>
                <w:i/>
              </w:rPr>
              <w:t>Инвестиции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 xml:space="preserve">ОПК.8.2. Осуществляет трансформацию специальных научных знаний в соответствии с </w:t>
            </w:r>
            <w:r w:rsidRPr="00120426">
              <w:lastRenderedPageBreak/>
              <w:t>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0D6117" w:rsidRDefault="00BD469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lastRenderedPageBreak/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350AF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6B16F9" w:rsidRDefault="00BD4698" w:rsidP="000D611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6B16F9">
              <w:rPr>
                <w:i/>
              </w:rPr>
              <w:t>История педагогики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8464A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  <w:r w:rsidRPr="00120426"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4F28FC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Pr="004E0A90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D4698" w:rsidTr="008464A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0D6117" w:rsidRDefault="00BD469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BA6072">
        <w:trPr>
          <w:cantSplit/>
          <w:trHeight w:val="5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1D7762">
            <w:pPr>
              <w:spacing w:line="240" w:lineRule="auto"/>
              <w:ind w:firstLine="0"/>
            </w:pPr>
            <w:r w:rsidRPr="00120426"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Экономическая теория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BA6072">
        <w:trPr>
          <w:cantSplit/>
          <w:trHeight w:val="42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1D7762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Мировая экономик</w:t>
            </w:r>
            <w:r>
              <w:rPr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267F07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698" w:rsidRPr="00120426" w:rsidRDefault="00BD4698" w:rsidP="001D7762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Бизнес-планирование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BD4698" w:rsidTr="00BA6072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98" w:rsidRDefault="00BD469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120426" w:rsidRDefault="00BD4698" w:rsidP="001D7762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98" w:rsidRPr="00BA6072" w:rsidRDefault="00BD4698" w:rsidP="00267F0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A6072">
              <w:rPr>
                <w:i/>
              </w:rPr>
              <w:t>Комплексный анализ хозяйственной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D4698" w:rsidRDefault="00BD4698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BA6072">
        <w:trPr>
          <w:cantSplit/>
          <w:trHeight w:val="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BA6072">
            <w:pPr>
              <w:spacing w:line="240" w:lineRule="auto"/>
              <w:ind w:firstLine="0"/>
            </w:pPr>
            <w:r w:rsidRPr="00120426"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6B16F9" w:rsidRDefault="00005D3E" w:rsidP="00350AFE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6B16F9">
              <w:rPr>
                <w:i/>
              </w:rPr>
              <w:t>История педагогики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1D7762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7055C1" w:rsidRDefault="00005D3E" w:rsidP="00350AFE">
            <w:pPr>
              <w:suppressAutoHyphens/>
              <w:spacing w:line="240" w:lineRule="auto"/>
              <w:ind w:firstLine="0"/>
              <w:rPr>
                <w:i/>
              </w:rPr>
            </w:pPr>
            <w:r w:rsidRPr="007055C1">
              <w:rPr>
                <w:bCs/>
                <w:i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005D3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7055C1" w:rsidRDefault="00005D3E" w:rsidP="008464A0">
            <w:pPr>
              <w:spacing w:line="240" w:lineRule="auto"/>
              <w:ind w:firstLine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Производственная (педагогическая) практика по модулю «Педагогика и псилогия»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8464A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8464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</w:tr>
      <w:tr w:rsidR="00005D3E" w:rsidTr="00350AF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D3E" w:rsidRDefault="00005D3E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120426" w:rsidRDefault="00005D3E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005D3E" w:rsidRDefault="00005D3E" w:rsidP="00EF590B">
            <w:pPr>
              <w:spacing w:line="240" w:lineRule="auto"/>
              <w:ind w:firstLine="0"/>
              <w:rPr>
                <w:i/>
              </w:rPr>
            </w:pPr>
            <w:r w:rsidRPr="00005D3E">
              <w:rPr>
                <w:i/>
              </w:rPr>
              <w:t>Комплексный экзамен готовности к педагогической (профессиональной) деятельности</w:t>
            </w:r>
          </w:p>
          <w:p w:rsidR="00005D3E" w:rsidRPr="002141C7" w:rsidRDefault="00005D3E" w:rsidP="00EF590B">
            <w:pPr>
              <w:spacing w:line="240" w:lineRule="auto"/>
              <w:ind w:firstLine="0"/>
              <w:rPr>
                <w:bCs/>
                <w:i/>
              </w:rPr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4E0A90" w:rsidRDefault="00005D3E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4E0A90" w:rsidRDefault="00005D3E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4E0A90" w:rsidRDefault="00005D3E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Pr="004E0A90" w:rsidRDefault="00005D3E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3E" w:rsidRDefault="00005D3E" w:rsidP="000D6117">
            <w:pPr>
              <w:suppressAutoHyphens/>
              <w:spacing w:line="240" w:lineRule="auto"/>
              <w:ind w:firstLine="0"/>
            </w:pPr>
          </w:p>
        </w:tc>
      </w:tr>
    </w:tbl>
    <w:p w:rsidR="000A3E86" w:rsidRDefault="000A3E86" w:rsidP="000A3E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0A3E86" w:rsidTr="000D6117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Pr="00C14DCF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0A3E86" w:rsidTr="000D6117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21472C" w:rsidRDefault="000A3E86" w:rsidP="000D6117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Default="000A3E86" w:rsidP="000D6117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0A3E86" w:rsidTr="000D6117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Pr="0021472C" w:rsidRDefault="000A3E86" w:rsidP="000D6117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E86" w:rsidRDefault="000A3E86" w:rsidP="000D6117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86" w:rsidRDefault="000A3E86" w:rsidP="000D6117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E86" w:rsidRPr="004E0A90" w:rsidRDefault="000A3E86" w:rsidP="000D6117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1F3E09" w:rsidTr="00350AF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E09" w:rsidRDefault="001F3E09" w:rsidP="000D6117">
            <w:pPr>
              <w:spacing w:line="240" w:lineRule="auto"/>
              <w:ind w:firstLine="0"/>
              <w:jc w:val="left"/>
            </w:pPr>
            <w:r w:rsidRPr="00120426">
              <w:t>Осуществление совместной учебной и воспитательной деятельности обучающихся в соответствии с требованиями ФГОС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E09" w:rsidRDefault="001F3E09" w:rsidP="000D6117">
            <w:pPr>
              <w:spacing w:line="240" w:lineRule="auto"/>
              <w:ind w:firstLine="0"/>
              <w:jc w:val="left"/>
            </w:pPr>
            <w:r w:rsidRPr="00120426"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E09" w:rsidRPr="00120426" w:rsidRDefault="001F3E09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9" w:rsidRPr="000D6117" w:rsidRDefault="001F3E09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Default="001F3E09" w:rsidP="000D6117">
            <w:pPr>
              <w:suppressAutoHyphens/>
              <w:spacing w:line="240" w:lineRule="auto"/>
              <w:ind w:firstLine="0"/>
            </w:pPr>
          </w:p>
        </w:tc>
      </w:tr>
      <w:tr w:rsidR="001F3E09" w:rsidTr="00350AF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E09" w:rsidRPr="00120426" w:rsidRDefault="001F3E0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E09" w:rsidRPr="00120426" w:rsidRDefault="001F3E0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9" w:rsidRPr="00120426" w:rsidRDefault="001F3E09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9" w:rsidRPr="00BC748A" w:rsidRDefault="001F3E09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1F3E09" w:rsidRDefault="001F3E09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F3E09" w:rsidRPr="004E0A90" w:rsidRDefault="001F3E09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633881" w:rsidTr="000D611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881" w:rsidRPr="00120426" w:rsidRDefault="00633881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 w:rsidRPr="00B87541">
              <w:rPr>
                <w:bCs/>
                <w:i/>
              </w:rPr>
              <w:t>учебная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</w:tr>
      <w:tr w:rsidR="00633881" w:rsidTr="000D611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881" w:rsidRPr="00120426" w:rsidRDefault="0063388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 w:rsidRPr="000B3C77">
              <w:rPr>
                <w:bCs/>
                <w:i/>
              </w:rPr>
              <w:t>Производственная (</w:t>
            </w:r>
            <w:r w:rsidRPr="000B3C77">
              <w:rPr>
                <w:i/>
              </w:rPr>
              <w:t xml:space="preserve">научно-исследовательская </w:t>
            </w:r>
            <w:r w:rsidRPr="000B3C77">
              <w:rPr>
                <w:bCs/>
                <w:i/>
              </w:rPr>
              <w:t>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633881" w:rsidTr="00350AF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881" w:rsidRPr="00120426" w:rsidRDefault="0063388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81" w:rsidRPr="000D6117" w:rsidRDefault="00633881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0D6117">
            <w:pPr>
              <w:suppressAutoHyphens/>
              <w:spacing w:line="240" w:lineRule="auto"/>
              <w:ind w:firstLine="0"/>
            </w:pPr>
          </w:p>
        </w:tc>
      </w:tr>
      <w:tr w:rsidR="00633881" w:rsidTr="0025500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3881" w:rsidRPr="00120426" w:rsidRDefault="0063388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81" w:rsidRPr="00BC748A" w:rsidRDefault="00633881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633881" w:rsidRDefault="00633881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633881" w:rsidTr="000D611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881" w:rsidRDefault="0063388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81" w:rsidRPr="00120426" w:rsidRDefault="0063388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81" w:rsidRPr="00633881" w:rsidRDefault="00633881" w:rsidP="00350AFE">
            <w:pPr>
              <w:spacing w:line="240" w:lineRule="auto"/>
              <w:ind w:firstLine="0"/>
              <w:rPr>
                <w:i/>
              </w:rPr>
            </w:pPr>
            <w:r w:rsidRPr="00633881">
              <w:rPr>
                <w:i/>
                <w:iCs/>
                <w:color w:val="000000"/>
              </w:rPr>
              <w:t>Современные проблемы обучения математике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Pr="004E0A90" w:rsidRDefault="0063388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33881" w:rsidRDefault="0063388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DA3B51" w:rsidTr="0025500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633881" w:rsidRDefault="00DA3B51" w:rsidP="00350AFE">
            <w:pPr>
              <w:spacing w:line="240" w:lineRule="auto"/>
              <w:ind w:firstLine="0"/>
              <w:rPr>
                <w:i/>
                <w:iCs/>
                <w:color w:val="000000"/>
              </w:rPr>
            </w:pPr>
            <w:r w:rsidRPr="00BA287F">
              <w:rPr>
                <w:rFonts w:ascii="Times New Roman CYR" w:hAnsi="Times New Roman CYR" w:cs="Times New Roman CYR"/>
                <w:bCs/>
                <w:i/>
              </w:rPr>
              <w:t>Частная методика и технологии обучения алгебре и началам анализа в 9-11 классах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267F0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25500C" w:rsidRDefault="00DA3B51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25500C">
              <w:rPr>
                <w:bCs/>
                <w:i/>
              </w:rPr>
              <w:t>Избранные вопросы тригонометрии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267F0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DA3B51" w:rsidRDefault="00DA3B51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DA3B51">
              <w:rPr>
                <w:bCs/>
                <w:i/>
              </w:rPr>
              <w:t>Курсовые работы по модулю "Технология обучения математике и частные методики"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267F0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DA3B51" w:rsidRDefault="00DA3B51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DA3B51">
              <w:rPr>
                <w:bCs/>
                <w:i/>
              </w:rPr>
              <w:t>Методика обучения стереометрии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267F0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DA3B51" w:rsidRDefault="00DA3B51" w:rsidP="00350AFE">
            <w:pPr>
              <w:spacing w:line="240" w:lineRule="auto"/>
              <w:ind w:firstLine="0"/>
              <w:rPr>
                <w:bCs/>
                <w:i/>
              </w:rPr>
            </w:pPr>
            <w:r w:rsidRPr="00DA3B51">
              <w:rPr>
                <w:bCs/>
                <w:i/>
              </w:rPr>
              <w:t>Стереометрия: многогранники и круглые тела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866329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1F3E09">
        <w:trPr>
          <w:cantSplit/>
          <w:trHeight w:val="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0D6117" w:rsidRDefault="00DA3B51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0D6117">
            <w:pPr>
              <w:suppressAutoHyphens/>
              <w:spacing w:line="240" w:lineRule="auto"/>
              <w:ind w:firstLine="0"/>
            </w:pPr>
          </w:p>
        </w:tc>
      </w:tr>
      <w:tr w:rsidR="00DA3B51" w:rsidTr="00350AFE">
        <w:trPr>
          <w:cantSplit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BC748A" w:rsidRDefault="00DA3B51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Выполнение и защита выпускной квалификационной работы</w:t>
            </w:r>
          </w:p>
          <w:p w:rsidR="00DA3B51" w:rsidRDefault="00DA3B51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DA3B51" w:rsidTr="00DA3B51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BC748A" w:rsidRDefault="00DA3B51" w:rsidP="00350AFE">
            <w:pPr>
              <w:spacing w:line="240" w:lineRule="auto"/>
              <w:ind w:firstLine="0"/>
              <w:rPr>
                <w:i/>
              </w:rPr>
            </w:pPr>
            <w:r w:rsidRPr="00BC748A">
              <w:rPr>
                <w:i/>
              </w:rPr>
              <w:t>Подготовка к сдаче и сдача государственного экзамена</w:t>
            </w:r>
          </w:p>
          <w:p w:rsidR="00DA3B51" w:rsidRDefault="00DA3B51" w:rsidP="00350AF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DA3B51" w:rsidTr="00DA3B51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6F7BB7" w:rsidRDefault="00DA3B51" w:rsidP="00350AFE">
            <w:pPr>
              <w:spacing w:line="240" w:lineRule="auto"/>
              <w:ind w:firstLine="0"/>
              <w:rPr>
                <w:i/>
              </w:rPr>
            </w:pPr>
            <w:r w:rsidRPr="006F7BB7">
              <w:rPr>
                <w:i/>
              </w:rPr>
              <w:t>Методика обучения алгебре и геометрии в 7-8 классах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DA3B51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DB0585" w:rsidRDefault="00DA3B51" w:rsidP="00350AFE">
            <w:pPr>
              <w:spacing w:line="240" w:lineRule="auto"/>
              <w:ind w:firstLine="0"/>
              <w:rPr>
                <w:i/>
              </w:rPr>
            </w:pPr>
            <w:r w:rsidRPr="00DB0585">
              <w:rPr>
                <w:i/>
              </w:rPr>
              <w:t>Технологии организации урочной и внеурочной деятельности учащихся при обучении математике в 7, 8 классах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DA3B51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633881" w:rsidRDefault="00DA3B51" w:rsidP="0025500C">
            <w:pPr>
              <w:spacing w:line="240" w:lineRule="auto"/>
              <w:ind w:firstLine="0"/>
              <w:rPr>
                <w:i/>
                <w:iCs/>
                <w:color w:val="000000"/>
              </w:rPr>
            </w:pPr>
            <w:r w:rsidRPr="00BA287F">
              <w:rPr>
                <w:rFonts w:ascii="Times New Roman CYR" w:hAnsi="Times New Roman CYR" w:cs="Times New Roman CYR"/>
                <w:bCs/>
                <w:i/>
              </w:rPr>
              <w:t>Частная методика и технологии обучения алгебре и началам анализа в 9-11 классах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5500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DA3B51" w:rsidTr="00DA3B51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B51" w:rsidRDefault="00DA3B51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120426" w:rsidRDefault="00DA3B51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51" w:rsidRPr="0025500C" w:rsidRDefault="00DA3B51" w:rsidP="00267F07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25500C">
              <w:rPr>
                <w:bCs/>
                <w:i/>
              </w:rPr>
              <w:t>Избранные вопросы тригонометрии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Pr="004E0A90" w:rsidRDefault="00DA3B51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A3B51" w:rsidRDefault="00DA3B51" w:rsidP="00350AFE">
            <w:pPr>
              <w:suppressAutoHyphens/>
              <w:spacing w:line="240" w:lineRule="auto"/>
              <w:ind w:firstLine="0"/>
            </w:pPr>
          </w:p>
        </w:tc>
      </w:tr>
      <w:tr w:rsidR="00866329" w:rsidTr="00267F07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329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6329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DA3B51" w:rsidRDefault="00866329" w:rsidP="00267F07">
            <w:pPr>
              <w:spacing w:line="240" w:lineRule="auto"/>
              <w:ind w:firstLine="0"/>
              <w:rPr>
                <w:bCs/>
                <w:i/>
              </w:rPr>
            </w:pPr>
            <w:r w:rsidRPr="00DA3B51">
              <w:rPr>
                <w:bCs/>
                <w:i/>
              </w:rPr>
              <w:t>Курсовые работы по модулю "Технология обучения математике и частные методики"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350AFE">
            <w:pPr>
              <w:suppressAutoHyphens/>
              <w:spacing w:line="240" w:lineRule="auto"/>
              <w:ind w:firstLine="0"/>
            </w:pPr>
          </w:p>
        </w:tc>
      </w:tr>
      <w:tr w:rsidR="00866329" w:rsidTr="005A7AE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329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6329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DA3B51" w:rsidRDefault="00866329" w:rsidP="00267F07">
            <w:pPr>
              <w:spacing w:line="240" w:lineRule="auto"/>
              <w:ind w:firstLine="0"/>
              <w:rPr>
                <w:bCs/>
                <w:i/>
              </w:rPr>
            </w:pPr>
            <w:r w:rsidRPr="00DA3B51">
              <w:rPr>
                <w:bCs/>
                <w:i/>
              </w:rPr>
              <w:t>Методика обучения стереометрии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350AFE">
            <w:pPr>
              <w:suppressAutoHyphens/>
              <w:spacing w:line="240" w:lineRule="auto"/>
              <w:ind w:firstLine="0"/>
            </w:pPr>
          </w:p>
        </w:tc>
      </w:tr>
      <w:tr w:rsidR="00866329" w:rsidTr="005A7AE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329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6329" w:rsidRDefault="00866329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120426" w:rsidRDefault="00866329" w:rsidP="000D6117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29" w:rsidRPr="00DA3B51" w:rsidRDefault="00866329" w:rsidP="00267F07">
            <w:pPr>
              <w:spacing w:line="240" w:lineRule="auto"/>
              <w:ind w:firstLine="0"/>
              <w:rPr>
                <w:bCs/>
                <w:i/>
              </w:rPr>
            </w:pPr>
            <w:r w:rsidRPr="00DA3B51">
              <w:rPr>
                <w:bCs/>
                <w:i/>
              </w:rPr>
              <w:t>Стереометрия: многогранники и круглые тела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Pr="004E0A90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267F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267F0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66329" w:rsidRDefault="00866329" w:rsidP="00350AFE">
            <w:pPr>
              <w:suppressAutoHyphens/>
              <w:spacing w:line="240" w:lineRule="auto"/>
              <w:ind w:firstLine="0"/>
            </w:pPr>
          </w:p>
        </w:tc>
      </w:tr>
      <w:tr w:rsidR="00FC6968" w:rsidTr="000D6117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  <w:r w:rsidRPr="00120426">
              <w:t>Осуществление профессиональной деятельности в соответствии с нормативно-правовыми актами в сфере образования и нормами профессиональн</w:t>
            </w:r>
            <w:r w:rsidRPr="00120426">
              <w:lastRenderedPageBreak/>
              <w:t>ой этики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  <w:r w:rsidRPr="00120426">
              <w:lastRenderedPageBreak/>
              <w:t>ПК-2. Способен применять современные информационно-коммуникационные технологии в учебном проце</w:t>
            </w:r>
            <w:r>
              <w:t>ссе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4F28FC" w:rsidRDefault="00FC696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>
              <w:rPr>
                <w:bCs/>
                <w:i/>
              </w:rPr>
              <w:t>П</w:t>
            </w:r>
            <w:r w:rsidRPr="004F28FC">
              <w:rPr>
                <w:bCs/>
                <w:i/>
              </w:rPr>
              <w:t>роизводственн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 xml:space="preserve"> (педагогическ</w:t>
            </w:r>
            <w:r>
              <w:rPr>
                <w:bCs/>
                <w:i/>
              </w:rPr>
              <w:t>ая</w:t>
            </w:r>
            <w:r w:rsidRPr="004F28FC">
              <w:rPr>
                <w:bCs/>
                <w:i/>
              </w:rPr>
              <w:t>) практик</w:t>
            </w:r>
            <w:r>
              <w:rPr>
                <w:bCs/>
                <w:i/>
              </w:rPr>
              <w:t>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FC6968" w:rsidTr="00156FCE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0D6117" w:rsidRDefault="00FC6968" w:rsidP="000D6117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4E3348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301D0B" w:rsidRDefault="00FC6968" w:rsidP="000D611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301D0B">
              <w:rPr>
                <w:i/>
              </w:rPr>
              <w:t>Цифровая образовательная среда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09762A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BD4698" w:rsidRDefault="00FC696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BD4698">
              <w:rPr>
                <w:i/>
              </w:rPr>
              <w:t>Проектирование современного урока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261252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9D4AD8" w:rsidRDefault="00FC696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9D4AD8">
              <w:rPr>
                <w:i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DE68D3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9D4AD8" w:rsidRDefault="00FC696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9D4AD8">
              <w:rPr>
                <w:i/>
              </w:rPr>
              <w:t>Организация проектной и 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0D611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Pr="00120426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FC6968" w:rsidRDefault="00FC6968" w:rsidP="000D6117">
            <w:pPr>
              <w:suppressAutoHyphens/>
              <w:spacing w:line="240" w:lineRule="auto"/>
              <w:ind w:firstLine="0"/>
              <w:rPr>
                <w:i/>
              </w:rPr>
            </w:pPr>
            <w:r w:rsidRPr="00FC6968">
              <w:rPr>
                <w:i/>
              </w:rPr>
              <w:t>STEAM-образование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5A7AEF" w:rsidTr="000D611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  <w:ind w:firstLine="0"/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r w:rsidRPr="00B87541">
              <w:rPr>
                <w:bCs/>
                <w:i/>
              </w:rPr>
              <w:t>учебная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bookmarkStart w:id="0" w:name="_GoBack"/>
            <w:bookmarkEnd w:id="0"/>
          </w:p>
        </w:tc>
      </w:tr>
      <w:tr w:rsidR="005A7AEF" w:rsidTr="000D611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0D6117" w:rsidRDefault="005A7AEF" w:rsidP="00BC748A">
            <w:pPr>
              <w:suppressAutoHyphens/>
              <w:spacing w:line="240" w:lineRule="auto"/>
              <w:ind w:firstLine="0"/>
              <w:rPr>
                <w:rFonts w:ascii="Times New Roman CYR" w:hAnsi="Times New Roman CYR" w:cs="Times New Roman CYR"/>
                <w:i/>
              </w:rPr>
            </w:pPr>
            <w:r w:rsidRPr="000B3C77">
              <w:rPr>
                <w:bCs/>
                <w:i/>
              </w:rPr>
              <w:t>Производственная (</w:t>
            </w:r>
            <w:r w:rsidRPr="000B3C77">
              <w:rPr>
                <w:i/>
              </w:rPr>
              <w:t xml:space="preserve">научно-исследовательская </w:t>
            </w:r>
            <w:r w:rsidRPr="000B3C77">
              <w:rPr>
                <w:bCs/>
                <w:i/>
              </w:rPr>
              <w:t>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A7AEF" w:rsidTr="0037465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B87541" w:rsidRDefault="005A7AEF" w:rsidP="000D6117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0D6117">
              <w:rPr>
                <w:bCs/>
                <w:i/>
              </w:rPr>
              <w:t>Производственная (педагогическая по профилю Экономика)</w:t>
            </w:r>
            <w:r w:rsidRPr="000D6117">
              <w:rPr>
                <w:rFonts w:eastAsiaTheme="minorHAnsi"/>
                <w:i/>
                <w:lang w:eastAsia="en-US"/>
              </w:rPr>
              <w:t xml:space="preserve">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</w:tr>
      <w:tr w:rsidR="005A7AEF" w:rsidTr="007611C6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301D0B" w:rsidRDefault="005A7AEF" w:rsidP="00EF590B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301D0B">
              <w:rPr>
                <w:i/>
              </w:rPr>
              <w:t>Цифровая образовательная среда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</w:tr>
      <w:tr w:rsidR="005A7AEF" w:rsidTr="005969E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BD4698" w:rsidRDefault="005A7AEF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BD4698">
              <w:rPr>
                <w:i/>
              </w:rPr>
              <w:t>Проектирование современного урока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</w:tr>
      <w:tr w:rsidR="005A7AEF" w:rsidTr="005969E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9D4AD8" w:rsidRDefault="005A7AEF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9D4AD8">
              <w:rPr>
                <w:i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</w:tr>
      <w:tr w:rsidR="005A7AEF" w:rsidTr="005969E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9D4AD8" w:rsidRDefault="005A7AEF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9D4AD8">
              <w:rPr>
                <w:i/>
              </w:rPr>
              <w:t>Организация проектной и 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</w:tr>
      <w:tr w:rsidR="005A7AEF" w:rsidTr="005969E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AEF" w:rsidRDefault="005A7AEF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120426" w:rsidRDefault="005A7AEF" w:rsidP="000D6117">
            <w:pPr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EF" w:rsidRPr="00FC6968" w:rsidRDefault="005A7AEF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FC6968">
              <w:rPr>
                <w:i/>
              </w:rPr>
              <w:t>STEAM-образование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A7AEF" w:rsidRDefault="005A7AEF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396876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968" w:rsidRPr="00120426" w:rsidRDefault="00FC6968" w:rsidP="000D6117">
            <w:pPr>
              <w:spacing w:line="240" w:lineRule="auto"/>
              <w:ind w:firstLine="0"/>
            </w:pPr>
            <w:r>
              <w:t>ПК.2.3.</w:t>
            </w:r>
            <w:r w:rsidRPr="00120426">
              <w:t>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332E93" w:rsidRDefault="00FC6968" w:rsidP="00350AFE">
            <w:pPr>
              <w:spacing w:line="240" w:lineRule="auto"/>
              <w:ind w:firstLine="0"/>
              <w:rPr>
                <w:rFonts w:ascii="Times New Roman CYR" w:hAnsi="Times New Roman CYR" w:cs="Times New Roman CYR"/>
                <w:bCs/>
                <w:i/>
              </w:rPr>
            </w:pPr>
            <w:r w:rsidRPr="006B16F9">
              <w:rPr>
                <w:i/>
              </w:rPr>
              <w:t>Информатика и информационные и коммуникационные</w:t>
            </w:r>
            <w:r>
              <w:t xml:space="preserve"> </w:t>
            </w:r>
            <w:r w:rsidRPr="006B16F9">
              <w:rPr>
                <w:i/>
              </w:rPr>
              <w:t>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Pr="004E0A90" w:rsidRDefault="00FC6968" w:rsidP="00350AF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350AF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9D4AD8">
        <w:trPr>
          <w:cantSplit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301D0B" w:rsidRDefault="00FC6968" w:rsidP="00EF590B">
            <w:pPr>
              <w:suppressAutoHyphens/>
              <w:spacing w:line="240" w:lineRule="auto"/>
              <w:ind w:firstLine="0"/>
              <w:rPr>
                <w:bCs/>
                <w:i/>
              </w:rPr>
            </w:pPr>
            <w:r w:rsidRPr="00301D0B">
              <w:rPr>
                <w:i/>
              </w:rPr>
              <w:t>Цифровая образовательная среда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9D4AD8">
        <w:trPr>
          <w:cantSplit/>
        </w:trPr>
        <w:tc>
          <w:tcPr>
            <w:tcW w:w="19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BD4698" w:rsidRDefault="00FC6968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BD4698">
              <w:rPr>
                <w:i/>
              </w:rPr>
              <w:t>Проектирование современного урока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FC6968">
        <w:trPr>
          <w:cantSplit/>
        </w:trPr>
        <w:tc>
          <w:tcPr>
            <w:tcW w:w="1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9D4AD8" w:rsidRDefault="00FC6968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9D4AD8">
              <w:rPr>
                <w:i/>
              </w:rPr>
              <w:t>Электронное обучение и дистанционные образовательные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FC6968">
        <w:trPr>
          <w:cantSplit/>
        </w:trPr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9D4AD8" w:rsidRDefault="00FC6968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9D4AD8">
              <w:rPr>
                <w:i/>
              </w:rPr>
              <w:t>Организация проектной и 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  <w:tr w:rsidR="00FC6968" w:rsidTr="009D4AD8">
        <w:trPr>
          <w:cantSplit/>
        </w:trPr>
        <w:tc>
          <w:tcPr>
            <w:tcW w:w="194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968" w:rsidRDefault="00FC6968" w:rsidP="000D611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8" w:rsidRPr="00FC6968" w:rsidRDefault="00FC6968" w:rsidP="00EF590B">
            <w:pPr>
              <w:suppressAutoHyphens/>
              <w:spacing w:line="240" w:lineRule="auto"/>
              <w:ind w:firstLine="0"/>
              <w:rPr>
                <w:i/>
              </w:rPr>
            </w:pPr>
            <w:r w:rsidRPr="00FC6968">
              <w:rPr>
                <w:i/>
              </w:rPr>
              <w:t>STEAM-образование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EF590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C6968" w:rsidRDefault="00FC6968" w:rsidP="000D6117">
            <w:pPr>
              <w:suppressAutoHyphens/>
              <w:spacing w:line="240" w:lineRule="auto"/>
              <w:ind w:firstLine="0"/>
            </w:pPr>
          </w:p>
        </w:tc>
      </w:tr>
    </w:tbl>
    <w:p w:rsidR="000A3E86" w:rsidRDefault="000A3E86" w:rsidP="000A3E86">
      <w:pPr>
        <w:jc w:val="right"/>
      </w:pPr>
    </w:p>
    <w:p w:rsidR="000A3E86" w:rsidRDefault="000A3E86" w:rsidP="000A3E86">
      <w:pPr>
        <w:jc w:val="right"/>
      </w:pPr>
    </w:p>
    <w:p w:rsidR="000A3E86" w:rsidRDefault="000A3E86" w:rsidP="000A3E86">
      <w:pPr>
        <w:jc w:val="right"/>
      </w:pPr>
    </w:p>
    <w:p w:rsidR="0098401B" w:rsidRPr="000A3E86" w:rsidRDefault="0098401B"/>
    <w:sectPr w:rsidR="0098401B" w:rsidRPr="000A3E86" w:rsidSect="000D61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0A3E86"/>
    <w:rsid w:val="00005D3E"/>
    <w:rsid w:val="00065D9D"/>
    <w:rsid w:val="00082EAD"/>
    <w:rsid w:val="000A3E86"/>
    <w:rsid w:val="000B3C77"/>
    <w:rsid w:val="000D6117"/>
    <w:rsid w:val="001D7762"/>
    <w:rsid w:val="001F3E09"/>
    <w:rsid w:val="002141C7"/>
    <w:rsid w:val="0025500C"/>
    <w:rsid w:val="00267F07"/>
    <w:rsid w:val="002A3A85"/>
    <w:rsid w:val="002E5E59"/>
    <w:rsid w:val="00301D0B"/>
    <w:rsid w:val="00310E91"/>
    <w:rsid w:val="00332E93"/>
    <w:rsid w:val="00350AFE"/>
    <w:rsid w:val="003655E3"/>
    <w:rsid w:val="00441995"/>
    <w:rsid w:val="004D5DCF"/>
    <w:rsid w:val="004F28FC"/>
    <w:rsid w:val="005A7AEF"/>
    <w:rsid w:val="0060052D"/>
    <w:rsid w:val="00633881"/>
    <w:rsid w:val="00636BF8"/>
    <w:rsid w:val="006B16F9"/>
    <w:rsid w:val="006F7BB7"/>
    <w:rsid w:val="007055C1"/>
    <w:rsid w:val="007127E4"/>
    <w:rsid w:val="007A0507"/>
    <w:rsid w:val="007C4414"/>
    <w:rsid w:val="007E772B"/>
    <w:rsid w:val="007F24B4"/>
    <w:rsid w:val="00820F34"/>
    <w:rsid w:val="008464A0"/>
    <w:rsid w:val="008649AC"/>
    <w:rsid w:val="00866329"/>
    <w:rsid w:val="008D5180"/>
    <w:rsid w:val="009478B8"/>
    <w:rsid w:val="009766F7"/>
    <w:rsid w:val="0098401B"/>
    <w:rsid w:val="009852FD"/>
    <w:rsid w:val="009C7E4D"/>
    <w:rsid w:val="009D1257"/>
    <w:rsid w:val="009D4AD8"/>
    <w:rsid w:val="009E64FD"/>
    <w:rsid w:val="009F1523"/>
    <w:rsid w:val="00AE0B5D"/>
    <w:rsid w:val="00AF6238"/>
    <w:rsid w:val="00B16EB5"/>
    <w:rsid w:val="00B75D04"/>
    <w:rsid w:val="00B87541"/>
    <w:rsid w:val="00B97D4D"/>
    <w:rsid w:val="00BA287F"/>
    <w:rsid w:val="00BA6072"/>
    <w:rsid w:val="00BC748A"/>
    <w:rsid w:val="00BD4698"/>
    <w:rsid w:val="00C07D3D"/>
    <w:rsid w:val="00CB2779"/>
    <w:rsid w:val="00CD2F97"/>
    <w:rsid w:val="00D00C37"/>
    <w:rsid w:val="00DA3B51"/>
    <w:rsid w:val="00DB0585"/>
    <w:rsid w:val="00DD0BEC"/>
    <w:rsid w:val="00E862F7"/>
    <w:rsid w:val="00E93360"/>
    <w:rsid w:val="00EE7978"/>
    <w:rsid w:val="00FC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86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E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3E8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A3E8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E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0A3E86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0A3E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0A3E86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character" w:customStyle="1" w:styleId="font12">
    <w:name w:val="font12"/>
    <w:qFormat/>
    <w:rsid w:val="009F15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34</Pages>
  <Words>5094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17</cp:revision>
  <dcterms:created xsi:type="dcterms:W3CDTF">2021-06-02T20:16:00Z</dcterms:created>
  <dcterms:modified xsi:type="dcterms:W3CDTF">2021-06-14T08:25:00Z</dcterms:modified>
</cp:coreProperties>
</file>